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right"/>
        <w:rPr>
          <w:rFonts w:ascii="Times New Roman" w:hAnsi="Times New Roman"/>
        </w:rPr>
      </w:pPr>
      <w:r>
        <w:rPr>
          <w:rFonts w:ascii="Times New Roman" w:hAnsi="Times New Roman"/>
          <w:b w:val="false"/>
          <w:i w:val="false"/>
          <w:sz w:val="21"/>
          <w:szCs w:val="21"/>
        </w:rPr>
        <w:t>ISSN:1413-9936/ V:5/ e12345</w:t>
      </w:r>
    </w:p>
    <w:p>
      <w:pPr>
        <w:pStyle w:val="Normal"/>
        <w:bidi w:val="0"/>
        <w:jc w:val="right"/>
        <w:rPr>
          <w:rFonts w:ascii="Times New Roman" w:hAnsi="Times New Roman"/>
        </w:rPr>
      </w:pPr>
      <w:r>
        <w:rPr>
          <w:rFonts w:ascii="Times New Roman" w:hAnsi="Times New Roman"/>
          <w:b w:val="false"/>
          <w:i w:val="false"/>
          <w:sz w:val="21"/>
          <w:szCs w:val="21"/>
        </w:rPr>
        <w:t>DOI:10.1590/S1984-64872023000100001</w:t>
      </w:r>
    </w:p>
    <w:p>
      <w:pPr>
        <w:pStyle w:val="Normal"/>
        <w:bidi w:val="0"/>
        <w:jc w:val="right"/>
        <w:rPr>
          <w:rFonts w:ascii="Times New Roman" w:hAnsi="Times New Roman"/>
        </w:rPr>
      </w:pPr>
      <w:r>
        <w:rPr>
          <w:rFonts w:ascii="Times New Roman" w:hAnsi="Times New Roman"/>
        </w:rPr>
      </w:r>
    </w:p>
    <w:p>
      <w:pPr>
        <w:pStyle w:val="Normal"/>
        <w:bidi w:val="0"/>
        <w:jc w:val="right"/>
        <w:rPr>
          <w:rFonts w:ascii="Times New Roman" w:hAnsi="Times New Roman"/>
          <w:i/>
          <w:iCs/>
        </w:rPr>
      </w:pPr>
      <w:r>
        <w:rPr>
          <w:rFonts w:ascii="Times New Roman" w:hAnsi="Times New Roman"/>
          <w:i/>
          <w:iCs/>
        </w:rPr>
        <w:t>ARTIGO ORIGINAL</w:t>
      </w:r>
    </w:p>
    <w:p>
      <w:pPr>
        <w:pStyle w:val="Normal"/>
        <w:bidi w:val="0"/>
        <w:jc w:val="right"/>
        <w:rPr>
          <w:rFonts w:ascii="Times New Roman" w:hAnsi="Times New Roman"/>
          <w:i/>
          <w:iCs/>
        </w:rPr>
      </w:pPr>
      <w:r>
        <w:rPr>
          <w:rFonts w:ascii="Times New Roman" w:hAnsi="Times New Roman"/>
          <w:i/>
          <w:iCs/>
        </w:rPr>
      </w:r>
    </w:p>
    <w:p>
      <w:pPr>
        <w:pStyle w:val="Normal"/>
        <w:bidi w:val="0"/>
        <w:jc w:val="center"/>
        <w:rPr>
          <w:rFonts w:ascii="Times New Roman" w:hAnsi="Times New Roman"/>
          <w:b/>
          <w:bCs/>
          <w:i w:val="false"/>
          <w:iCs w:val="false"/>
          <w:sz w:val="28"/>
          <w:szCs w:val="28"/>
        </w:rPr>
      </w:pPr>
      <w:r>
        <w:rPr>
          <w:rFonts w:ascii="Times New Roman" w:hAnsi="Times New Roman"/>
          <w:b/>
          <w:bCs/>
          <w:i w:val="false"/>
          <w:iCs w:val="false"/>
          <w:sz w:val="28"/>
          <w:szCs w:val="28"/>
        </w:rPr>
        <w:t>Título original: no idioma do texto, em negrito</w:t>
      </w:r>
    </w:p>
    <w:p>
      <w:pPr>
        <w:pStyle w:val="Normal"/>
        <w:bidi w:val="0"/>
        <w:jc w:val="center"/>
        <w:rPr>
          <w:rFonts w:ascii="Times New Roman" w:hAnsi="Times New Roman"/>
          <w:b/>
          <w:bCs/>
          <w:i/>
          <w:iCs/>
          <w:sz w:val="28"/>
          <w:szCs w:val="28"/>
        </w:rPr>
      </w:pPr>
      <w:r>
        <w:rPr>
          <w:rFonts w:ascii="Times New Roman" w:hAnsi="Times New Roman"/>
          <w:b/>
          <w:bCs/>
          <w:i/>
          <w:iCs/>
          <w:sz w:val="28"/>
          <w:szCs w:val="28"/>
        </w:rPr>
        <w:t>Título traduzido 1: se houver, em negrito e itálico</w:t>
      </w:r>
    </w:p>
    <w:p>
      <w:pPr>
        <w:pStyle w:val="Normal"/>
        <w:bidi w:val="0"/>
        <w:jc w:val="center"/>
        <w:rPr>
          <w:rFonts w:ascii="Times New Roman" w:hAnsi="Times New Roman"/>
          <w:b/>
          <w:bCs/>
          <w:i/>
          <w:iCs/>
          <w:sz w:val="28"/>
          <w:szCs w:val="28"/>
        </w:rPr>
      </w:pPr>
      <w:r>
        <w:rPr>
          <w:rFonts w:ascii="Times New Roman" w:hAnsi="Times New Roman"/>
          <w:b/>
          <w:bCs/>
          <w:i/>
          <w:iCs/>
          <w:sz w:val="28"/>
          <w:szCs w:val="28"/>
        </w:rPr>
        <w:t>Título traduzido 2: se houver, em negrito e itálico</w:t>
      </w:r>
    </w:p>
    <w:p>
      <w:pPr>
        <w:pStyle w:val="Normal"/>
        <w:bidi w:val="0"/>
        <w:jc w:val="center"/>
        <w:rPr>
          <w:rFonts w:ascii="Times New Roman" w:hAnsi="Times New Roman"/>
          <w:b/>
          <w:bCs/>
          <w:i w:val="false"/>
          <w:iCs w:val="false"/>
          <w:sz w:val="28"/>
          <w:szCs w:val="28"/>
        </w:rPr>
      </w:pPr>
      <w:r>
        <w:rPr>
          <w:rFonts w:ascii="Times New Roman" w:hAnsi="Times New Roman"/>
          <w:b/>
          <w:bCs/>
          <w:i w:val="false"/>
          <w:iCs w:val="false"/>
          <w:sz w:val="28"/>
          <w:szCs w:val="28"/>
        </w:rPr>
      </w:r>
    </w:p>
    <w:p>
      <w:pPr>
        <w:pStyle w:val="Normal"/>
        <w:bidi w:val="0"/>
        <w:jc w:val="center"/>
        <w:rPr>
          <w:rFonts w:ascii="Times New Roman" w:hAnsi="Times New Roman"/>
          <w:b/>
          <w:bCs/>
          <w:i w:val="false"/>
          <w:iCs w:val="false"/>
          <w:sz w:val="28"/>
          <w:szCs w:val="28"/>
        </w:rPr>
      </w:pPr>
      <w:r>
        <w:rPr>
          <w:rFonts w:ascii="Times New Roman" w:hAnsi="Times New Roman"/>
          <w:b/>
          <w:bCs/>
          <w:i w:val="false"/>
          <w:iCs w:val="false"/>
          <w:sz w:val="28"/>
          <w:szCs w:val="28"/>
        </w:rPr>
      </w:r>
    </w:p>
    <w:p>
      <w:pPr>
        <w:pStyle w:val="Normal"/>
        <w:bidi w:val="0"/>
        <w:jc w:val="right"/>
        <w:rPr>
          <w:rFonts w:ascii="Arial" w:hAnsi="Arial"/>
          <w:b w:val="false"/>
          <w:bCs w:val="false"/>
          <w:i w:val="false"/>
          <w:iCs w:val="false"/>
          <w:sz w:val="24"/>
          <w:szCs w:val="24"/>
        </w:rPr>
      </w:pPr>
      <w:r>
        <w:rPr>
          <w:rFonts w:ascii="Arial" w:hAnsi="Arial"/>
          <w:b w:val="false"/>
          <w:bCs w:val="false"/>
          <w:i w:val="false"/>
          <w:iCs w:val="false"/>
          <w:sz w:val="24"/>
          <w:szCs w:val="24"/>
        </w:rPr>
        <w:t>José da Silva</w:t>
      </w:r>
      <w:r>
        <w:rPr>
          <w:rFonts w:ascii="Arial" w:hAnsi="Arial"/>
          <w:b w:val="false"/>
          <w:bCs w:val="false"/>
          <w:i w:val="false"/>
          <w:iCs w:val="false"/>
          <w:sz w:val="24"/>
          <w:szCs w:val="24"/>
          <w:vertAlign w:val="superscript"/>
        </w:rPr>
        <w:t>*,1</w:t>
      </w:r>
      <w:r>
        <w:rPr>
          <w:rFonts w:ascii="Arial" w:hAnsi="Arial"/>
          <w:b w:val="false"/>
          <w:bCs w:val="false"/>
          <w:i w:val="false"/>
          <w:iCs w:val="false"/>
          <w:position w:val="0"/>
          <w:sz w:val="24"/>
          <w:szCs w:val="24"/>
          <w:vertAlign w:val="baseline"/>
        </w:rPr>
        <w:t xml:space="preserve"> </w:t>
      </w:r>
      <w:r>
        <w:rPr>
          <w:rFonts w:ascii="Arial" w:hAnsi="Arial"/>
          <w:b w:val="false"/>
          <w:bCs w:val="false"/>
          <w:i w:val="false"/>
          <w:iCs w:val="false"/>
          <w:position w:val="0"/>
          <w:sz w:val="21"/>
          <w:szCs w:val="21"/>
          <w:vertAlign w:val="baseline"/>
        </w:rPr>
        <w:t>0000-0002-1825-0097</w:t>
      </w:r>
    </w:p>
    <w:p>
      <w:pPr>
        <w:pStyle w:val="Normal"/>
        <w:bidi w:val="0"/>
        <w:jc w:val="right"/>
        <w:rPr>
          <w:rFonts w:ascii="Arial" w:hAnsi="Arial"/>
          <w:b w:val="false"/>
          <w:bCs w:val="false"/>
          <w:i w:val="false"/>
          <w:iCs w:val="false"/>
          <w:sz w:val="24"/>
          <w:szCs w:val="24"/>
        </w:rPr>
      </w:pPr>
      <w:r>
        <w:rPr>
          <w:rFonts w:ascii="Arial" w:hAnsi="Arial"/>
          <w:b w:val="false"/>
          <w:bCs w:val="false"/>
          <w:i w:val="false"/>
          <w:iCs w:val="false"/>
          <w:sz w:val="24"/>
          <w:szCs w:val="24"/>
        </w:rPr>
        <w:t>Maria de Nazaré</w:t>
      </w:r>
      <w:r>
        <w:rPr>
          <w:rFonts w:ascii="Arial" w:hAnsi="Arial"/>
          <w:b w:val="false"/>
          <w:bCs w:val="false"/>
          <w:i w:val="false"/>
          <w:iCs w:val="false"/>
          <w:sz w:val="24"/>
          <w:szCs w:val="24"/>
          <w:vertAlign w:val="superscript"/>
        </w:rPr>
        <w:t>2</w:t>
      </w:r>
      <w:r>
        <w:rPr>
          <w:rFonts w:ascii="Arial" w:hAnsi="Arial"/>
          <w:b w:val="false"/>
          <w:bCs w:val="false"/>
          <w:i w:val="false"/>
          <w:iCs w:val="false"/>
          <w:position w:val="0"/>
          <w:sz w:val="21"/>
          <w:szCs w:val="21"/>
          <w:vertAlign w:val="baseline"/>
        </w:rPr>
        <w:t xml:space="preserve"> </w:t>
      </w:r>
      <w:r>
        <w:rPr>
          <w:rFonts w:ascii="Arial" w:hAnsi="Arial"/>
          <w:b w:val="false"/>
          <w:bCs w:val="false"/>
          <w:i w:val="false"/>
          <w:iCs w:val="false"/>
          <w:position w:val="0"/>
          <w:sz w:val="21"/>
          <w:szCs w:val="21"/>
          <w:vertAlign w:val="baseline"/>
        </w:rPr>
        <w:t>0000-0003-3767-9785</w:t>
      </w:r>
    </w:p>
    <w:p>
      <w:pPr>
        <w:pStyle w:val="Normal"/>
        <w:bidi w:val="0"/>
        <w:jc w:val="right"/>
        <w:rPr>
          <w:rFonts w:ascii="Arial" w:hAnsi="Arial"/>
          <w:b w:val="false"/>
          <w:bCs w:val="false"/>
          <w:i w:val="false"/>
          <w:iCs w:val="false"/>
          <w:sz w:val="24"/>
          <w:szCs w:val="24"/>
        </w:rPr>
      </w:pPr>
      <w:r>
        <w:rPr>
          <w:rFonts w:ascii="Arial" w:hAnsi="Arial"/>
          <w:b w:val="false"/>
          <w:bCs w:val="false"/>
          <w:i w:val="false"/>
          <w:iCs w:val="false"/>
          <w:sz w:val="24"/>
          <w:szCs w:val="24"/>
        </w:rPr>
        <w:t>João Paulo Pereira</w:t>
      </w:r>
      <w:r>
        <w:rPr>
          <w:rFonts w:ascii="Arial" w:hAnsi="Arial"/>
          <w:b w:val="false"/>
          <w:bCs w:val="false"/>
          <w:i w:val="false"/>
          <w:iCs w:val="false"/>
          <w:sz w:val="24"/>
          <w:szCs w:val="24"/>
          <w:vertAlign w:val="superscript"/>
        </w:rPr>
        <w:t xml:space="preserve">3 </w:t>
      </w:r>
      <w:r>
        <w:rPr>
          <w:rFonts w:ascii="Arial" w:hAnsi="Arial"/>
          <w:b w:val="false"/>
          <w:bCs w:val="false"/>
          <w:i w:val="false"/>
          <w:iCs w:val="false"/>
          <w:position w:val="0"/>
          <w:sz w:val="21"/>
          <w:szCs w:val="21"/>
          <w:vertAlign w:val="baseline"/>
        </w:rPr>
        <w:t>0000-0002-0853-5638</w:t>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0"/>
          <w:szCs w:val="20"/>
          <w:vertAlign w:val="superscript"/>
        </w:rPr>
        <w:t>1</w:t>
      </w:r>
      <w:r>
        <w:rPr>
          <w:rFonts w:ascii="Arial" w:hAnsi="Arial"/>
          <w:b w:val="false"/>
          <w:bCs w:val="false"/>
          <w:i w:val="false"/>
          <w:iCs w:val="false"/>
          <w:sz w:val="20"/>
          <w:szCs w:val="20"/>
        </w:rPr>
        <w:t xml:space="preserve"> Universidade do José, Faculdade da Silva, Departamento JS, São Paulo, SP, Brasil</w:t>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0"/>
          <w:szCs w:val="20"/>
          <w:vertAlign w:val="superscript"/>
        </w:rPr>
        <w:t>2</w:t>
      </w:r>
      <w:r>
        <w:rPr>
          <w:rFonts w:ascii="Arial" w:hAnsi="Arial"/>
          <w:b w:val="false"/>
          <w:bCs w:val="false"/>
          <w:i w:val="false"/>
          <w:iCs w:val="false"/>
          <w:sz w:val="20"/>
          <w:szCs w:val="20"/>
        </w:rPr>
        <w:t xml:space="preserve"> University Maria de Nazaré, New York, USA</w:t>
      </w:r>
    </w:p>
    <w:p>
      <w:pPr>
        <w:pStyle w:val="Normal"/>
        <w:bidi w:val="0"/>
        <w:jc w:val="left"/>
        <w:rPr>
          <w:rFonts w:ascii="Arial" w:hAnsi="Arial"/>
          <w:b w:val="false"/>
          <w:bCs w:val="false"/>
          <w:i w:val="false"/>
          <w:iCs w:val="false"/>
          <w:sz w:val="20"/>
          <w:szCs w:val="20"/>
        </w:rPr>
      </w:pPr>
      <w:r>
        <w:rPr>
          <w:rFonts w:ascii="Arial" w:hAnsi="Arial"/>
          <w:b w:val="false"/>
          <w:bCs w:val="false"/>
          <w:i w:val="false"/>
          <w:iCs w:val="false"/>
          <w:sz w:val="20"/>
          <w:szCs w:val="20"/>
          <w:vertAlign w:val="superscript"/>
        </w:rPr>
        <w:t>3</w:t>
      </w:r>
      <w:r>
        <w:rPr>
          <w:rFonts w:ascii="Arial" w:hAnsi="Arial"/>
          <w:b w:val="false"/>
          <w:bCs w:val="false"/>
          <w:i w:val="false"/>
          <w:iCs w:val="false"/>
          <w:sz w:val="20"/>
          <w:szCs w:val="20"/>
        </w:rPr>
        <w:t xml:space="preserve"> Hospital João Pereira, Santiago, Chile</w:t>
      </w:r>
    </w:p>
    <w:p>
      <w:pPr>
        <w:pStyle w:val="Normal"/>
        <w:bidi w:val="0"/>
        <w:jc w:val="left"/>
        <w:rPr>
          <w:rFonts w:ascii="Arial" w:hAnsi="Arial"/>
          <w:b w:val="false"/>
          <w:bCs w:val="false"/>
          <w:i w:val="false"/>
          <w:iCs w:val="false"/>
          <w:sz w:val="20"/>
          <w:szCs w:val="20"/>
        </w:rPr>
      </w:pPr>
      <w:r>
        <w:rPr>
          <w:rFonts w:ascii="Arial" w:hAnsi="Arial"/>
          <w:b w:val="false"/>
          <w:bCs w:val="false"/>
          <w:i w:val="false"/>
          <w:iCs w:val="false"/>
          <w:sz w:val="20"/>
          <w:szCs w:val="20"/>
        </w:rPr>
        <w:t xml:space="preserve">* Autor para correspondência: José da Silva, email: </w:t>
      </w:r>
      <w:hyperlink r:id="rId2">
        <w:r>
          <w:rPr>
            <w:rStyle w:val="Hyperlink"/>
            <w:rFonts w:ascii="Arial" w:hAnsi="Arial"/>
            <w:b w:val="false"/>
            <w:bCs w:val="false"/>
            <w:i w:val="false"/>
            <w:iCs w:val="false"/>
            <w:sz w:val="20"/>
            <w:szCs w:val="20"/>
          </w:rPr>
          <w:t>josedasilva@xxxx.xxx.xx</w:t>
        </w:r>
      </w:hyperlink>
    </w:p>
    <w:p>
      <w:pPr>
        <w:pStyle w:val="Normal"/>
        <w:bidi w:val="0"/>
        <w:jc w:val="left"/>
        <w:rPr>
          <w:rFonts w:ascii="Arial" w:hAnsi="Arial"/>
          <w:b w:val="false"/>
          <w:bCs w:val="false"/>
          <w:i w:val="false"/>
          <w:iCs w:val="false"/>
          <w:sz w:val="20"/>
          <w:szCs w:val="20"/>
        </w:rPr>
      </w:pPr>
      <w:r>
        <w:rPr>
          <w:rFonts w:ascii="Arial" w:hAnsi="Arial"/>
          <w:b w:val="false"/>
          <w:bCs w:val="false"/>
          <w:i w:val="false"/>
          <w:iCs w:val="false"/>
          <w:sz w:val="20"/>
          <w:szCs w:val="20"/>
        </w:rPr>
      </w:r>
    </w:p>
    <w:p>
      <w:pPr>
        <w:pStyle w:val="Normal"/>
        <w:bidi w:val="0"/>
        <w:jc w:val="left"/>
        <w:rPr>
          <w:rFonts w:ascii="Arial" w:hAnsi="Arial"/>
          <w:b w:val="false"/>
          <w:bCs w:val="false"/>
          <w:i w:val="false"/>
          <w:iCs w:val="false"/>
          <w:sz w:val="20"/>
          <w:szCs w:val="20"/>
        </w:rPr>
      </w:pPr>
      <w:r>
        <w:rPr>
          <w:rFonts w:ascii="Arial" w:hAnsi="Arial"/>
          <w:b w:val="false"/>
          <w:bCs w:val="false"/>
          <w:i w:val="false"/>
          <w:iCs w:val="false"/>
          <w:sz w:val="20"/>
          <w:szCs w:val="20"/>
        </w:rPr>
      </w:r>
    </w:p>
    <w:p>
      <w:pPr>
        <w:pStyle w:val="Normal"/>
        <w:bidi w:val="0"/>
        <w:spacing w:lineRule="auto" w:line="240" w:before="0" w:after="0"/>
        <w:jc w:val="both"/>
        <w:rPr>
          <w:szCs w:val="24"/>
        </w:rPr>
      </w:pPr>
      <w:r>
        <w:rPr>
          <w:b/>
          <w:bCs/>
        </w:rPr>
        <w:t>Resumo:</w:t>
      </w:r>
    </w:p>
    <w:p>
      <w:pPr>
        <w:pStyle w:val="Normal"/>
        <w:bidi w:val="0"/>
        <w:spacing w:lineRule="auto" w:line="240" w:before="0" w:after="0"/>
        <w:jc w:val="both"/>
        <w:rPr>
          <w:szCs w:val="24"/>
        </w:rPr>
      </w:pPr>
      <w:r>
        <w:rPr/>
        <w:t xml:space="preserve">[aqui o resumo da lingua original ] </w:t>
      </w:r>
      <w:r>
        <w:rPr>
          <w:rFonts w:eastAsia="Times New Roman"/>
          <w:szCs w:val="24"/>
          <w:lang w:eastAsia="pt-BR"/>
        </w:rPr>
        <w:t>Mínimo 100 máximo 250 palavras, composto em uma sequência de frases concisas em parágrafo único, sem enumeração de tópicos; não usar citação ou referência. Convém usar o verbo na terceira pessoa.</w:t>
      </w:r>
    </w:p>
    <w:p>
      <w:pPr>
        <w:pStyle w:val="Normal"/>
        <w:bidi w:val="0"/>
        <w:spacing w:lineRule="auto" w:line="240" w:before="0" w:after="0"/>
        <w:jc w:val="both"/>
        <w:rPr>
          <w:szCs w:val="24"/>
        </w:rPr>
      </w:pPr>
      <w:r>
        <w:rPr>
          <w:b/>
          <w:bCs/>
        </w:rPr>
        <w:t xml:space="preserve">Palavras-chave: </w:t>
      </w:r>
      <w:r>
        <w:rPr>
          <w:rFonts w:eastAsia="NSimSun" w:cs="Lucida Sans"/>
          <w:color w:val="auto"/>
          <w:kern w:val="2"/>
          <w:sz w:val="24"/>
          <w:szCs w:val="24"/>
          <w:lang w:val="pt-PT" w:eastAsia="zh-CN" w:bidi="hi-IN"/>
        </w:rPr>
        <w:t>palavra1; palavra2; palavra3; palavra4</w:t>
      </w:r>
    </w:p>
    <w:p>
      <w:pPr>
        <w:pStyle w:val="Normal"/>
        <w:bidi w:val="0"/>
        <w:spacing w:lineRule="auto" w:line="240" w:before="0" w:after="0"/>
        <w:jc w:val="both"/>
        <w:rPr>
          <w:szCs w:val="24"/>
        </w:rPr>
      </w:pPr>
      <w:r>
        <w:rPr>
          <w:szCs w:val="24"/>
        </w:rPr>
      </w:r>
    </w:p>
    <w:p>
      <w:pPr>
        <w:pStyle w:val="Normal"/>
        <w:bidi w:val="0"/>
        <w:spacing w:lineRule="auto" w:line="240" w:before="0" w:after="0"/>
        <w:jc w:val="both"/>
        <w:rPr>
          <w:b/>
          <w:bCs/>
          <w:i/>
          <w:iCs/>
        </w:rPr>
      </w:pPr>
      <w:r>
        <w:rPr>
          <w:b/>
          <w:bCs/>
          <w:i/>
          <w:iCs/>
        </w:rPr>
        <w:t>Abstract:</w:t>
      </w:r>
    </w:p>
    <w:p>
      <w:pPr>
        <w:pStyle w:val="Normal"/>
        <w:bidi w:val="0"/>
        <w:spacing w:lineRule="auto" w:line="240" w:before="0" w:after="0"/>
        <w:jc w:val="both"/>
        <w:rPr>
          <w:szCs w:val="24"/>
        </w:rPr>
      </w:pPr>
      <w:r>
        <w:rPr/>
        <w:t xml:space="preserve">[aqui o resumo da tradução 1 ] </w:t>
      </w:r>
      <w:r>
        <w:rPr>
          <w:rFonts w:eastAsia="Times New Roman"/>
          <w:szCs w:val="24"/>
          <w:lang w:eastAsia="pt-BR"/>
        </w:rPr>
        <w:t>Mínimo 100 máximo 250 palavras, composto em uma sequência de frases concisas em parágrafo único, sem enumeração de tópicos; não usar citação ou referência. Convém usar o verbo na terceira pessoa.</w:t>
      </w:r>
    </w:p>
    <w:p>
      <w:pPr>
        <w:pStyle w:val="Normal"/>
        <w:bidi w:val="0"/>
        <w:spacing w:lineRule="auto" w:line="240" w:before="0" w:after="0"/>
        <w:jc w:val="both"/>
        <w:rPr>
          <w:szCs w:val="24"/>
        </w:rPr>
      </w:pPr>
      <w:r>
        <w:rPr>
          <w:b/>
          <w:bCs/>
          <w:i/>
          <w:iCs/>
        </w:rPr>
        <w:t>Keywords</w:t>
      </w:r>
      <w:r>
        <w:rPr>
          <w:b/>
          <w:bCs/>
        </w:rPr>
        <w:t>:</w:t>
      </w:r>
      <w:r>
        <w:rPr/>
        <w:t xml:space="preserve"> palavra1; palavra2; palavra3; palavra4</w:t>
      </w:r>
    </w:p>
    <w:p>
      <w:pPr>
        <w:pStyle w:val="Normal"/>
        <w:bidi w:val="0"/>
        <w:spacing w:lineRule="auto" w:line="240" w:before="0" w:after="0"/>
        <w:jc w:val="both"/>
        <w:rPr>
          <w:szCs w:val="24"/>
        </w:rPr>
      </w:pPr>
      <w:r>
        <w:rPr>
          <w:szCs w:val="24"/>
        </w:rPr>
      </w:r>
    </w:p>
    <w:p>
      <w:pPr>
        <w:pStyle w:val="Normal"/>
        <w:bidi w:val="0"/>
        <w:spacing w:lineRule="auto" w:line="240" w:before="0" w:after="0"/>
        <w:jc w:val="both"/>
        <w:rPr>
          <w:b/>
          <w:bCs/>
          <w:i/>
          <w:iCs/>
        </w:rPr>
      </w:pPr>
      <w:r>
        <w:rPr>
          <w:b/>
          <w:bCs/>
          <w:i/>
          <w:iCs/>
        </w:rPr>
        <w:t>Resumen:</w:t>
      </w:r>
    </w:p>
    <w:p>
      <w:pPr>
        <w:pStyle w:val="Normal"/>
        <w:bidi w:val="0"/>
        <w:spacing w:lineRule="auto" w:line="240" w:before="0" w:after="0"/>
        <w:jc w:val="both"/>
        <w:rPr>
          <w:szCs w:val="24"/>
        </w:rPr>
      </w:pPr>
      <w:r>
        <w:rPr/>
        <w:t xml:space="preserve">[aqui o resumo da tradução 2 ] </w:t>
      </w:r>
      <w:r>
        <w:rPr>
          <w:rFonts w:eastAsia="Times New Roman"/>
          <w:szCs w:val="24"/>
          <w:lang w:eastAsia="pt-BR"/>
        </w:rPr>
        <w:t>Mínimo 100 máximo 250 palavras, composto em uma sequência de frases concisas em parágrafo único, sem enumeração de tópicos; não usar citação ou referência. Convém usar o verbo na terceira pessoa.</w:t>
      </w:r>
    </w:p>
    <w:p>
      <w:pPr>
        <w:pStyle w:val="Normal"/>
        <w:bidi w:val="0"/>
        <w:spacing w:lineRule="auto" w:line="240" w:before="0" w:after="0"/>
        <w:jc w:val="both"/>
        <w:rPr>
          <w:szCs w:val="24"/>
        </w:rPr>
      </w:pPr>
      <w:r>
        <w:rPr>
          <w:b/>
          <w:bCs/>
          <w:i/>
          <w:iCs/>
        </w:rPr>
        <w:t>Palabras clave:</w:t>
      </w:r>
      <w:r>
        <w:rPr/>
        <w:t xml:space="preserve"> palavra1; palavra2; palavra3; palavra4</w:t>
      </w:r>
    </w:p>
    <w:p>
      <w:pPr>
        <w:pStyle w:val="Normal"/>
        <w:bidi w:val="0"/>
        <w:spacing w:lineRule="auto" w:line="240" w:before="0" w:after="0"/>
        <w:jc w:val="both"/>
        <w:rPr>
          <w:szCs w:val="24"/>
        </w:rPr>
      </w:pPr>
      <w:r>
        <w:rPr>
          <w:szCs w:val="24"/>
        </w:rPr>
      </w:r>
    </w:p>
    <w:p>
      <w:pPr>
        <w:pStyle w:val="Normal"/>
        <w:bidi w:val="0"/>
        <w:spacing w:lineRule="auto" w:line="240" w:before="0" w:after="0"/>
        <w:jc w:val="both"/>
        <w:rPr>
          <w:szCs w:val="24"/>
        </w:rPr>
      </w:pPr>
      <w:r>
        <w:rPr>
          <w:szCs w:val="24"/>
        </w:rPr>
      </w:r>
    </w:p>
    <w:p>
      <w:pPr>
        <w:pStyle w:val="Normal"/>
        <w:bidi w:val="0"/>
        <w:jc w:val="left"/>
        <w:rPr>
          <w:rFonts w:ascii="Times New Roman" w:hAnsi="Times New Roman" w:eastAsia="Times New Roman"/>
          <w:b w:val="false"/>
          <w:bCs w:val="false"/>
          <w:i w:val="false"/>
          <w:iCs w:val="false"/>
          <w:sz w:val="24"/>
          <w:szCs w:val="24"/>
          <w:lang w:eastAsia="pt-BR"/>
        </w:rPr>
      </w:pPr>
      <w:r>
        <w:rPr>
          <w:rFonts w:eastAsia="Times New Roman" w:ascii="Times New Roman" w:hAnsi="Times New Roman"/>
          <w:b w:val="false"/>
          <w:bCs w:val="false"/>
          <w:i w:val="false"/>
          <w:iCs w:val="false"/>
          <w:sz w:val="24"/>
          <w:szCs w:val="24"/>
          <w:lang w:eastAsia="pt-BR"/>
        </w:rPr>
        <w:t>Recebido em 23 de agosto de 2013</w:t>
      </w:r>
    </w:p>
    <w:p>
      <w:pPr>
        <w:pStyle w:val="Normal"/>
        <w:bidi w:val="0"/>
        <w:jc w:val="left"/>
        <w:rPr>
          <w:rFonts w:ascii="Times New Roman" w:hAnsi="Times New Roman" w:eastAsia="Times New Roman"/>
          <w:b w:val="false"/>
          <w:bCs w:val="false"/>
          <w:i w:val="false"/>
          <w:iCs w:val="false"/>
          <w:sz w:val="24"/>
          <w:szCs w:val="24"/>
          <w:lang w:eastAsia="pt-BR"/>
        </w:rPr>
      </w:pPr>
      <w:r>
        <w:rPr>
          <w:rFonts w:eastAsia="Times New Roman" w:ascii="Times New Roman" w:hAnsi="Times New Roman"/>
          <w:b w:val="false"/>
          <w:bCs w:val="false"/>
          <w:i w:val="false"/>
          <w:iCs w:val="false"/>
          <w:sz w:val="24"/>
          <w:szCs w:val="24"/>
          <w:lang w:eastAsia="pt-BR"/>
        </w:rPr>
        <w:t>Revisado em 12 de dezembro de 2013</w:t>
      </w:r>
    </w:p>
    <w:p>
      <w:pPr>
        <w:pStyle w:val="Normal"/>
        <w:bidi w:val="0"/>
        <w:jc w:val="left"/>
        <w:rPr>
          <w:rFonts w:ascii="Times New Roman" w:hAnsi="Times New Roman" w:eastAsia="Times New Roman"/>
          <w:b w:val="false"/>
          <w:bCs w:val="false"/>
          <w:i w:val="false"/>
          <w:iCs w:val="false"/>
          <w:sz w:val="24"/>
          <w:szCs w:val="24"/>
          <w:lang w:eastAsia="pt-BR"/>
        </w:rPr>
      </w:pPr>
      <w:r>
        <w:rPr>
          <w:rFonts w:eastAsia="Times New Roman" w:ascii="Times New Roman" w:hAnsi="Times New Roman"/>
          <w:b w:val="false"/>
          <w:bCs w:val="false"/>
          <w:i w:val="false"/>
          <w:iCs w:val="false"/>
          <w:sz w:val="24"/>
          <w:szCs w:val="24"/>
          <w:lang w:eastAsia="pt-BR"/>
        </w:rPr>
        <w:t>Aceito em 15 de janeiro de 2014</w:t>
      </w:r>
    </w:p>
    <w:p>
      <w:pPr>
        <w:pStyle w:val="Normal"/>
        <w:bidi w:val="0"/>
        <w:jc w:val="left"/>
        <w:rPr>
          <w:rFonts w:ascii="Times New Roman" w:hAnsi="Times New Roman" w:eastAsia="Times New Roman"/>
          <w:b w:val="false"/>
          <w:bCs w:val="false"/>
          <w:i w:val="false"/>
          <w:iCs w:val="false"/>
          <w:sz w:val="24"/>
          <w:szCs w:val="24"/>
          <w:lang w:eastAsia="pt-BR"/>
        </w:rPr>
      </w:pPr>
      <w:r>
        <w:rPr>
          <w:rFonts w:eastAsia="Times New Roman" w:ascii="Times New Roman" w:hAnsi="Times New Roman"/>
          <w:b w:val="false"/>
          <w:bCs w:val="false"/>
          <w:i w:val="false"/>
          <w:iCs w:val="false"/>
          <w:sz w:val="24"/>
          <w:szCs w:val="24"/>
          <w:lang w:eastAsia="pt-BR"/>
        </w:rPr>
      </w:r>
    </w:p>
    <w:p>
      <w:pPr>
        <w:pStyle w:val="Normal"/>
        <w:bidi w:val="0"/>
        <w:jc w:val="left"/>
        <w:rPr>
          <w:rFonts w:ascii="Times New Roman" w:hAnsi="Times New Roman" w:eastAsia="Times New Roman"/>
          <w:b w:val="false"/>
          <w:bCs w:val="false"/>
          <w:i w:val="false"/>
          <w:iCs w:val="false"/>
          <w:sz w:val="24"/>
          <w:szCs w:val="24"/>
          <w:lang w:eastAsia="pt-BR"/>
        </w:rPr>
      </w:pPr>
      <w:r>
        <w:rPr>
          <w:rFonts w:eastAsia="Times New Roman" w:ascii="Times New Roman" w:hAnsi="Times New Roman"/>
          <w:b w:val="false"/>
          <w:bCs w:val="false"/>
          <w:i w:val="false"/>
          <w:iCs w:val="false"/>
          <w:sz w:val="24"/>
          <w:szCs w:val="24"/>
          <w:lang w:eastAsia="pt-BR"/>
        </w:rPr>
      </w:r>
    </w:p>
    <w:p>
      <w:pPr>
        <w:pStyle w:val="Normal"/>
        <w:bidi w:val="0"/>
        <w:jc w:val="center"/>
        <w:rPr>
          <w:rFonts w:ascii="Times New Roman" w:hAnsi="Times New Roman" w:eastAsia="Times New Roman"/>
          <w:b/>
          <w:bCs/>
          <w:i w:val="false"/>
          <w:iCs w:val="false"/>
          <w:sz w:val="32"/>
          <w:szCs w:val="32"/>
          <w:lang w:eastAsia="pt-BR"/>
        </w:rPr>
      </w:pPr>
      <w:r>
        <w:rPr>
          <w:rFonts w:eastAsia="Times New Roman" w:ascii="Times New Roman" w:hAnsi="Times New Roman"/>
          <w:b/>
          <w:bCs/>
          <w:i w:val="false"/>
          <w:iCs w:val="false"/>
          <w:sz w:val="32"/>
          <w:szCs w:val="32"/>
          <w:lang w:eastAsia="pt-BR"/>
        </w:rPr>
        <w:t>Introdução</w:t>
      </w:r>
    </w:p>
    <w:p>
      <w:pPr>
        <w:pStyle w:val="Normal"/>
        <w:bidi w:val="0"/>
        <w:jc w:val="center"/>
        <w:rPr>
          <w:rFonts w:ascii="Times New Roman" w:hAnsi="Times New Roman" w:eastAsia="Times New Roman"/>
          <w:b/>
          <w:bCs/>
          <w:i w:val="false"/>
          <w:iCs w:val="false"/>
          <w:sz w:val="32"/>
          <w:szCs w:val="32"/>
          <w:lang w:eastAsia="pt-BR"/>
        </w:rPr>
      </w:pPr>
      <w:r>
        <w:rPr>
          <w:rFonts w:eastAsia="Times New Roman" w:ascii="Times New Roman" w:hAnsi="Times New Roman"/>
          <w:b/>
          <w:bCs/>
          <w:i w:val="false"/>
          <w:iCs w:val="false"/>
          <w:sz w:val="32"/>
          <w:szCs w:val="32"/>
          <w:lang w:eastAsia="pt-BR"/>
        </w:rPr>
      </w:r>
    </w:p>
    <w:p>
      <w:pPr>
        <w:pStyle w:val="Normal"/>
        <w:bidi w:val="0"/>
        <w:jc w:val="center"/>
        <w:rPr>
          <w:rFonts w:ascii="Times New Roman" w:hAnsi="Times New Roman" w:eastAsia="Times New Roman"/>
          <w:b/>
          <w:bCs/>
          <w:i w:val="false"/>
          <w:iCs w:val="false"/>
          <w:sz w:val="32"/>
          <w:szCs w:val="32"/>
          <w:lang w:eastAsia="pt-BR"/>
        </w:rPr>
      </w:pPr>
      <w:r>
        <w:rPr>
          <w:rFonts w:eastAsia="Times New Roman" w:ascii="Times New Roman" w:hAnsi="Times New Roman"/>
          <w:b/>
          <w:bCs/>
          <w:i w:val="false"/>
          <w:iCs w:val="false"/>
          <w:sz w:val="32"/>
          <w:szCs w:val="32"/>
          <w:lang w:eastAsia="pt-BR"/>
        </w:rPr>
      </w:r>
    </w:p>
    <w:p>
      <w:pPr>
        <w:pStyle w:val="Normal"/>
        <w:bidi w:val="0"/>
        <w:spacing w:lineRule="auto" w:line="360" w:before="0" w:after="0"/>
        <w:ind w:firstLine="709"/>
        <w:jc w:val="both"/>
        <w:rPr>
          <w:rFonts w:eastAsia="Times New Roman"/>
          <w:szCs w:val="24"/>
          <w:lang w:eastAsia="pt-BR"/>
        </w:rPr>
      </w:pPr>
      <w:r>
        <w:rPr>
          <w:rFonts w:eastAsia="Times New Roman"/>
          <w:szCs w:val="24"/>
          <w:lang w:eastAsia="pt-BR"/>
        </w:rPr>
        <w:t>As seções do texto devem ser apresentadas em linha única, utilizando fonte tamanho 16 e negrito, sendo expressamente proibido o uso de caixa alta. Os títulos permitidos para essas seções limitam-se a Introdução, que é obrigatória, Metodologia ou Materiais e Métodos, Resultados, Discussão, os quais são opcionais, e Conclusão, que também é obrigatória.</w:t>
      </w:r>
    </w:p>
    <w:p>
      <w:pPr>
        <w:pStyle w:val="Normal"/>
        <w:bidi w:val="0"/>
        <w:spacing w:lineRule="auto" w:line="360" w:before="0" w:after="0"/>
        <w:ind w:firstLine="709"/>
        <w:jc w:val="both"/>
        <w:rPr>
          <w:rFonts w:eastAsia="Times New Roman"/>
          <w:szCs w:val="24"/>
          <w:lang w:eastAsia="pt-BR"/>
        </w:rPr>
      </w:pPr>
      <w:r>
        <w:rPr>
          <w:rFonts w:eastAsia="Times New Roman"/>
          <w:szCs w:val="24"/>
          <w:lang w:eastAsia="pt-BR"/>
        </w:rPr>
        <w:t>Adicionalmente, é requisito fundamental que cada uma dessas seções seja obrigatoriamente acompanhada por um texto correspondente.</w:t>
      </w:r>
    </w:p>
    <w:p>
      <w:pPr>
        <w:pStyle w:val="Normal"/>
        <w:bidi w:val="0"/>
        <w:jc w:val="left"/>
        <w:rPr>
          <w:rFonts w:ascii="Times New Roman" w:hAnsi="Times New Roman" w:eastAsia="Times New Roman"/>
          <w:b w:val="false"/>
          <w:bCs w:val="false"/>
          <w:i w:val="false"/>
          <w:iCs w:val="false"/>
          <w:sz w:val="24"/>
          <w:szCs w:val="24"/>
          <w:lang w:eastAsia="pt-BR"/>
        </w:rPr>
      </w:pPr>
      <w:r>
        <w:rPr>
          <w:rFonts w:eastAsia="Times New Roman" w:ascii="Times New Roman" w:hAnsi="Times New Roman"/>
          <w:b w:val="false"/>
          <w:bCs w:val="false"/>
          <w:i w:val="false"/>
          <w:iCs w:val="false"/>
          <w:sz w:val="24"/>
          <w:szCs w:val="24"/>
          <w:lang w:eastAsia="pt-BR"/>
        </w:rPr>
      </w:r>
    </w:p>
    <w:p>
      <w:pPr>
        <w:pStyle w:val="Normal"/>
        <w:bidi w:val="0"/>
        <w:jc w:val="left"/>
        <w:rPr>
          <w:rFonts w:ascii="Times New Roman" w:hAnsi="Times New Roman" w:eastAsia="Times New Roman"/>
          <w:b w:val="false"/>
          <w:bCs w:val="false"/>
          <w:i w:val="false"/>
          <w:iCs w:val="false"/>
          <w:sz w:val="24"/>
          <w:szCs w:val="24"/>
          <w:lang w:eastAsia="pt-BR"/>
        </w:rPr>
      </w:pPr>
      <w:r>
        <w:rPr>
          <w:rFonts w:eastAsia="Times New Roman" w:ascii="Times New Roman" w:hAnsi="Times New Roman"/>
          <w:b w:val="false"/>
          <w:bCs w:val="false"/>
          <w:i w:val="false"/>
          <w:iCs w:val="false"/>
          <w:sz w:val="24"/>
          <w:szCs w:val="24"/>
          <w:lang w:eastAsia="pt-BR"/>
        </w:rPr>
      </w:r>
    </w:p>
    <w:p>
      <w:pPr>
        <w:pStyle w:val="Normal"/>
        <w:bidi w:val="0"/>
        <w:jc w:val="center"/>
        <w:rPr>
          <w:rFonts w:ascii="Times New Roman" w:hAnsi="Times New Roman" w:eastAsia="Times New Roman"/>
          <w:b/>
          <w:bCs/>
          <w:i w:val="false"/>
          <w:iCs w:val="false"/>
          <w:sz w:val="28"/>
          <w:szCs w:val="28"/>
          <w:lang w:eastAsia="pt-BR"/>
        </w:rPr>
      </w:pPr>
      <w:r>
        <w:rPr>
          <w:rFonts w:eastAsia="Times New Roman" w:ascii="Times New Roman" w:hAnsi="Times New Roman"/>
          <w:b/>
          <w:bCs/>
          <w:i w:val="false"/>
          <w:iCs w:val="false"/>
          <w:sz w:val="28"/>
          <w:szCs w:val="28"/>
          <w:lang w:eastAsia="pt-BR"/>
        </w:rPr>
        <w:t>Nome da Subseção (fonte Time New Roman, tam 14)</w:t>
      </w:r>
    </w:p>
    <w:p>
      <w:pPr>
        <w:pStyle w:val="Normal"/>
        <w:bidi w:val="0"/>
        <w:jc w:val="center"/>
        <w:rPr>
          <w:rFonts w:ascii="Times New Roman" w:hAnsi="Times New Roman" w:eastAsia="Times New Roman"/>
          <w:b/>
          <w:bCs/>
          <w:i w:val="false"/>
          <w:iCs w:val="false"/>
          <w:sz w:val="28"/>
          <w:szCs w:val="28"/>
          <w:lang w:eastAsia="pt-BR"/>
        </w:rPr>
      </w:pPr>
      <w:r>
        <w:rPr>
          <w:rFonts w:eastAsia="Times New Roman" w:ascii="Times New Roman" w:hAnsi="Times New Roman"/>
          <w:b/>
          <w:bCs/>
          <w:i w:val="false"/>
          <w:iCs w:val="false"/>
          <w:sz w:val="28"/>
          <w:szCs w:val="28"/>
          <w:lang w:eastAsia="pt-BR"/>
        </w:rPr>
      </w:r>
    </w:p>
    <w:p>
      <w:pPr>
        <w:pStyle w:val="Normal"/>
        <w:bidi w:val="0"/>
        <w:jc w:val="center"/>
        <w:rPr>
          <w:rFonts w:ascii="Times New Roman" w:hAnsi="Times New Roman" w:eastAsia="Times New Roman"/>
          <w:b/>
          <w:bCs/>
          <w:i w:val="false"/>
          <w:iCs w:val="false"/>
          <w:sz w:val="28"/>
          <w:szCs w:val="28"/>
          <w:lang w:eastAsia="pt-BR"/>
        </w:rPr>
      </w:pPr>
      <w:r>
        <w:rPr>
          <w:rFonts w:eastAsia="Times New Roman" w:ascii="Times New Roman" w:hAnsi="Times New Roman"/>
          <w:b/>
          <w:bCs/>
          <w:i w:val="false"/>
          <w:iCs w:val="false"/>
          <w:sz w:val="28"/>
          <w:szCs w:val="28"/>
          <w:lang w:eastAsia="pt-BR"/>
        </w:rPr>
      </w:r>
    </w:p>
    <w:p>
      <w:pPr>
        <w:pStyle w:val="Normal"/>
        <w:bidi w:val="0"/>
        <w:spacing w:lineRule="auto" w:line="360" w:before="0" w:after="0"/>
        <w:ind w:firstLine="709"/>
        <w:jc w:val="both"/>
        <w:rPr>
          <w:rFonts w:eastAsia="Times New Roman"/>
          <w:szCs w:val="24"/>
          <w:lang w:eastAsia="pt-BR"/>
        </w:rPr>
      </w:pPr>
      <w:r>
        <w:rPr>
          <w:rFonts w:eastAsia="Times New Roman"/>
          <w:szCs w:val="24"/>
          <w:lang w:eastAsia="pt-BR"/>
        </w:rPr>
        <w:t>As subseções do texto, quando existentes, devem ser estruturadas em uma única linha, utilizando fonte tamanho 14 e negrito, sem o uso de caixa alta. Os títulos dessas subseções são totalmente independentes e devem corresponder ao tópico abordado na seção correspondente. Além disso, é uma regra obrigatória que cada subseção apresente um texto que a componha.</w:t>
      </w:r>
      <w:r>
        <w:rPr>
          <w:rStyle w:val="FootnoteReference"/>
          <w:rFonts w:eastAsia="Times New Roman"/>
          <w:szCs w:val="24"/>
          <w:lang w:eastAsia="pt-BR"/>
        </w:rPr>
        <w:footnoteReference w:id="2"/>
      </w:r>
      <w:r>
        <w:rPr>
          <w:rFonts w:eastAsia="Times New Roman"/>
          <w:szCs w:val="24"/>
          <w:lang w:eastAsia="pt-BR"/>
        </w:rPr>
        <w:t>.(nota de rodapé ao final da página onde foi incluída)</w:t>
      </w:r>
    </w:p>
    <w:p>
      <w:pPr>
        <w:pStyle w:val="Normal"/>
        <w:bidi w:val="0"/>
        <w:spacing w:lineRule="auto" w:line="360" w:before="0" w:after="0"/>
        <w:ind w:firstLine="709"/>
        <w:jc w:val="both"/>
        <w:rPr>
          <w:rFonts w:eastAsia="Times New Roman"/>
          <w:szCs w:val="24"/>
          <w:lang w:eastAsia="pt-BR"/>
        </w:rPr>
      </w:pPr>
      <w:r>
        <w:rPr>
          <w:rFonts w:eastAsia="Times New Roman"/>
          <w:szCs w:val="24"/>
          <w:lang w:eastAsia="pt-BR"/>
        </w:rPr>
        <w:t xml:space="preserve">Todas as citações devem ter as respectivas correlações na lista de referências. </w:t>
      </w:r>
    </w:p>
    <w:p>
      <w:pPr>
        <w:pStyle w:val="Normal"/>
        <w:bidi w:val="0"/>
        <w:spacing w:lineRule="auto" w:line="360" w:before="0" w:after="0"/>
        <w:ind w:firstLine="709"/>
        <w:jc w:val="both"/>
        <w:rPr>
          <w:rFonts w:eastAsia="Times New Roman"/>
          <w:szCs w:val="24"/>
          <w:lang w:eastAsia="pt-BR"/>
        </w:rPr>
      </w:pPr>
      <w:r>
        <w:rPr>
          <w:rFonts w:eastAsia="Times New Roman"/>
          <w:szCs w:val="24"/>
          <w:lang w:eastAsia="pt-BR"/>
        </w:rPr>
        <w:t>Para pessoas físicas, a chamada da citação ocorre apenas pelo último sobrenome do autor, em letras maiúsculas e minúsculas, seguidas do respectivo ano e página, quando houver (Gershgorn, 2016). Para pessoa jurídica, deve ser utilizado seu nome completo (Associação Brasileira de Normas</w:t>
      </w:r>
      <w:r>
        <w:rPr>
          <w:rFonts w:eastAsia="Times New Roman" w:ascii="Times New Roman" w:hAnsi="Times New Roman"/>
          <w:b w:val="false"/>
          <w:bCs w:val="false"/>
          <w:i w:val="false"/>
          <w:iCs w:val="false"/>
          <w:sz w:val="24"/>
          <w:szCs w:val="24"/>
          <w:lang w:eastAsia="pt-BR"/>
        </w:rPr>
        <w:t xml:space="preserve"> Técnicas, 2023, p.5) ou sua respectiva sigla</w:t>
      </w:r>
      <w:r>
        <w:rPr>
          <w:rStyle w:val="FootnoteReference"/>
          <w:rFonts w:eastAsia="Times New Roman" w:ascii="Times New Roman" w:hAnsi="Times New Roman"/>
          <w:b w:val="false"/>
          <w:bCs w:val="false"/>
          <w:i w:val="false"/>
          <w:iCs w:val="false"/>
          <w:sz w:val="24"/>
          <w:szCs w:val="24"/>
          <w:lang w:eastAsia="pt-BR"/>
        </w:rPr>
        <w:footnoteReference w:id="3"/>
      </w:r>
      <w:r>
        <w:rPr>
          <w:rFonts w:eastAsia="Times New Roman" w:ascii="Times New Roman" w:hAnsi="Times New Roman"/>
          <w:b w:val="false"/>
          <w:bCs w:val="false"/>
          <w:i w:val="false"/>
          <w:iCs w:val="false"/>
          <w:sz w:val="24"/>
          <w:szCs w:val="24"/>
          <w:lang w:eastAsia="pt-BR"/>
        </w:rPr>
        <w:t xml:space="preserve"> (ABNT, 2023, p. 5), de forma padronizada, mantendo-se a mesma estrutura na lista de referências.</w:t>
      </w:r>
    </w:p>
    <w:p>
      <w:pPr>
        <w:pStyle w:val="Normal"/>
        <w:bidi w:val="0"/>
        <w:spacing w:lineRule="auto" w:line="360" w:before="0" w:after="0"/>
        <w:ind w:firstLine="709"/>
        <w:jc w:val="both"/>
        <w:rPr>
          <w:rFonts w:eastAsia="Times New Roman"/>
          <w:szCs w:val="24"/>
          <w:lang w:eastAsia="pt-BR"/>
        </w:rPr>
      </w:pPr>
      <w:r>
        <w:rPr>
          <w:rFonts w:eastAsia="Times New Roman"/>
          <w:szCs w:val="24"/>
          <w:lang w:eastAsia="pt-BR"/>
        </w:rPr>
        <w:t>Fontes que não foram publicadas formalmente (como por exemplo, fontes orais), devem ser mencionadas no texto e indicadas em nota de rodapé</w:t>
      </w:r>
      <w:r>
        <w:rPr>
          <w:rStyle w:val="FootnoteReference"/>
          <w:rFonts w:eastAsia="Times New Roman"/>
          <w:szCs w:val="24"/>
          <w:lang w:eastAsia="pt-BR"/>
        </w:rPr>
        <w:footnoteReference w:id="4"/>
      </w:r>
      <w:r>
        <w:rPr>
          <w:rFonts w:eastAsia="Times New Roman"/>
          <w:szCs w:val="24"/>
          <w:lang w:eastAsia="pt-BR"/>
        </w:rPr>
        <w:t>.</w:t>
      </w:r>
    </w:p>
    <w:p>
      <w:pPr>
        <w:pStyle w:val="Normal"/>
        <w:bidi w:val="0"/>
        <w:spacing w:lineRule="auto" w:line="360" w:before="0" w:after="0"/>
        <w:ind w:firstLine="709"/>
        <w:jc w:val="both"/>
        <w:rPr>
          <w:rFonts w:eastAsia="Times New Roman"/>
          <w:szCs w:val="24"/>
          <w:lang w:eastAsia="pt-BR"/>
        </w:rPr>
      </w:pPr>
      <w:r>
        <w:rPr>
          <w:rFonts w:eastAsia="Times New Roman"/>
          <w:szCs w:val="24"/>
          <w:lang w:eastAsia="pt-BR"/>
        </w:rPr>
        <w:t>Citações diretas,</w:t>
      </w:r>
      <w:r>
        <w:rPr>
          <w:rFonts w:eastAsia="Times New Roman"/>
          <w:i/>
          <w:szCs w:val="24"/>
          <w:lang w:eastAsia="pt-BR"/>
        </w:rPr>
        <w:t xml:space="preserve"> com até três linhas</w:t>
      </w:r>
      <w:r>
        <w:rPr>
          <w:rFonts w:eastAsia="Times New Roman"/>
          <w:szCs w:val="24"/>
          <w:lang w:eastAsia="pt-BR"/>
        </w:rPr>
        <w:t xml:space="preserve"> “ [...] quando o excerto do texto tratar de um trecho já iniciado da frase, utiliza-se sempre o respectivo símbolo de [...] ‘</w:t>
      </w:r>
      <w:r>
        <w:rPr>
          <w:rFonts w:eastAsia="Times New Roman"/>
          <w:bCs/>
          <w:i/>
          <w:szCs w:val="24"/>
          <w:lang w:eastAsia="pt-BR"/>
        </w:rPr>
        <w:t>supressão</w:t>
      </w:r>
      <w:r>
        <w:rPr>
          <w:rFonts w:eastAsia="Times New Roman"/>
          <w:szCs w:val="24"/>
          <w:lang w:eastAsia="pt-BR"/>
        </w:rPr>
        <w:t>’</w:t>
      </w:r>
      <w:r>
        <w:rPr>
          <w:rStyle w:val="FootnoteReference"/>
          <w:rFonts w:eastAsia="Times New Roman"/>
          <w:szCs w:val="24"/>
          <w:lang w:eastAsia="pt-BR"/>
        </w:rPr>
        <w:footnoteReference w:id="5"/>
      </w:r>
      <w:r>
        <w:rPr>
          <w:rFonts w:eastAsia="Times New Roman"/>
          <w:szCs w:val="24"/>
          <w:lang w:eastAsia="pt-BR"/>
        </w:rPr>
        <w:t xml:space="preserve"> [para indicar tal lacuna; porém, esta interrupção poderá </w:t>
      </w:r>
      <w:bookmarkStart w:id="0" w:name="_Hlk157496762"/>
      <w:r>
        <w:rPr>
          <w:rFonts w:eastAsia="Times New Roman"/>
          <w:szCs w:val="24"/>
          <w:lang w:eastAsia="pt-BR"/>
        </w:rPr>
        <w:t xml:space="preserve">figurar ainda ao longo da frase </w:t>
      </w:r>
      <w:bookmarkEnd w:id="0"/>
      <w:r>
        <w:rPr>
          <w:rFonts w:eastAsia="Times New Roman"/>
          <w:szCs w:val="24"/>
          <w:lang w:eastAsia="pt-BR"/>
        </w:rPr>
        <w:t>[...] ou ao final do fragmento utilizado [...]” (ABNT, 2023, p.2,).</w:t>
      </w:r>
      <w:r>
        <w:rPr>
          <w:rStyle w:val="FootnoteReference"/>
          <w:rFonts w:eastAsia="Times New Roman"/>
          <w:szCs w:val="24"/>
          <w:lang w:eastAsia="pt-BR"/>
        </w:rPr>
        <w:footnoteReference w:id="6"/>
      </w:r>
      <w:r>
        <w:rPr>
          <w:rFonts w:eastAsia="Times New Roman"/>
          <w:szCs w:val="24"/>
          <w:lang w:eastAsia="pt-BR"/>
        </w:rPr>
        <w:t xml:space="preserve"> </w:t>
      </w:r>
    </w:p>
    <w:p>
      <w:pPr>
        <w:pStyle w:val="Normal"/>
        <w:bidi w:val="0"/>
        <w:spacing w:lineRule="auto" w:line="360" w:before="0" w:after="0"/>
        <w:ind w:firstLine="709"/>
        <w:jc w:val="both"/>
        <w:rPr>
          <w:rFonts w:eastAsia="Times New Roman"/>
          <w:szCs w:val="24"/>
          <w:lang w:eastAsia="pt-BR"/>
        </w:rPr>
      </w:pPr>
      <w:bookmarkStart w:id="1" w:name="_Hlk157497532"/>
      <w:r>
        <w:rPr/>
        <w:t xml:space="preserve">Para as citações diretas, com mais de três linhas, a ABNT determina que deverá ser utilizado um recuo padronizado, com letra de tamanho inferior à que está sendo utilizada no corpo do texto, com espaçamento simples e sem o emprego das aspas, presumindo-se assim que tal </w:t>
      </w:r>
      <w:r>
        <w:rPr>
          <w:i/>
          <w:iCs/>
        </w:rPr>
        <w:t>recurso</w:t>
      </w:r>
      <w:r>
        <w:rPr/>
        <w:t xml:space="preserve"> trata-se de uma </w:t>
      </w:r>
      <w:r>
        <w:rPr>
          <w:i/>
          <w:iCs/>
        </w:rPr>
        <w:t>citação direta</w:t>
      </w:r>
      <w:r>
        <w:rPr/>
        <w:t>.</w:t>
      </w:r>
      <w:bookmarkEnd w:id="1"/>
    </w:p>
    <w:p>
      <w:pPr>
        <w:pStyle w:val="Normal"/>
        <w:bidi w:val="0"/>
        <w:jc w:val="left"/>
        <w:rPr>
          <w:rFonts w:ascii="Times New Roman" w:hAnsi="Times New Roman" w:eastAsia="Times New Roman"/>
          <w:b w:val="false"/>
          <w:bCs w:val="false"/>
          <w:i w:val="false"/>
          <w:iCs w:val="false"/>
          <w:sz w:val="24"/>
          <w:szCs w:val="24"/>
          <w:lang w:eastAsia="pt-BR"/>
        </w:rPr>
      </w:pPr>
      <w:r>
        <w:rPr>
          <w:rFonts w:eastAsia="Times New Roman" w:ascii="Times New Roman" w:hAnsi="Times New Roman"/>
          <w:b w:val="false"/>
          <w:bCs w:val="false"/>
          <w:i w:val="false"/>
          <w:iCs w:val="false"/>
          <w:sz w:val="24"/>
          <w:szCs w:val="24"/>
          <w:lang w:eastAsia="pt-BR"/>
        </w:rPr>
      </w:r>
    </w:p>
    <w:p>
      <w:pPr>
        <w:pStyle w:val="Normal"/>
        <w:bidi w:val="0"/>
        <w:ind w:hanging="0" w:left="2268" w:right="0"/>
        <w:jc w:val="left"/>
        <w:rPr>
          <w:rFonts w:ascii="Times New Roman" w:hAnsi="Times New Roman" w:eastAsia="Times New Roman"/>
          <w:b w:val="false"/>
          <w:bCs w:val="false"/>
          <w:i w:val="false"/>
          <w:iCs w:val="false"/>
          <w:sz w:val="24"/>
          <w:szCs w:val="24"/>
          <w:lang w:eastAsia="pt-BR"/>
        </w:rPr>
      </w:pPr>
      <w:r>
        <w:rPr>
          <w:rFonts w:eastAsia="Times New Roman" w:ascii="Times New Roman" w:hAnsi="Times New Roman"/>
          <w:b w:val="false"/>
          <w:bCs w:val="false"/>
          <w:i w:val="false"/>
          <w:iCs w:val="false"/>
          <w:sz w:val="20"/>
          <w:szCs w:val="20"/>
          <w:lang w:eastAsia="pt-BR"/>
        </w:rPr>
        <w:t xml:space="preserve"> </w:t>
      </w:r>
      <w:r>
        <w:rPr>
          <w:rFonts w:eastAsia="Times New Roman" w:ascii="Times New Roman" w:hAnsi="Times New Roman"/>
          <w:b w:val="false"/>
          <w:bCs w:val="false"/>
          <w:i w:val="false"/>
          <w:iCs w:val="false"/>
          <w:sz w:val="20"/>
          <w:szCs w:val="20"/>
          <w:lang w:eastAsia="pt-BR"/>
        </w:rPr>
        <w:t xml:space="preserve">[...] a citação direta com mais de três linhas, [...] [deverá </w:t>
      </w:r>
      <w:r>
        <w:rPr>
          <w:rFonts w:eastAsia="Times New Roman" w:ascii="Times New Roman" w:hAnsi="Times New Roman"/>
          <w:b w:val="false"/>
          <w:bCs w:val="false"/>
          <w:i/>
          <w:iCs w:val="false"/>
          <w:sz w:val="20"/>
          <w:szCs w:val="20"/>
          <w:lang w:eastAsia="pt-BR"/>
        </w:rPr>
        <w:t>obrigatoriamente</w:t>
      </w:r>
      <w:r>
        <w:rPr>
          <w:rFonts w:eastAsia="Times New Roman" w:ascii="Times New Roman" w:hAnsi="Times New Roman"/>
          <w:b w:val="false"/>
          <w:bCs w:val="false"/>
          <w:i w:val="false"/>
          <w:iCs w:val="false"/>
          <w:sz w:val="20"/>
          <w:szCs w:val="20"/>
          <w:u w:val="single"/>
          <w:lang w:eastAsia="pt-BR"/>
        </w:rPr>
        <w:t>]</w:t>
      </w:r>
      <w:r>
        <w:rPr>
          <w:rFonts w:eastAsia="Times New Roman" w:ascii="Times New Roman" w:hAnsi="Times New Roman"/>
          <w:b w:val="false"/>
          <w:bCs w:val="false"/>
          <w:i w:val="false"/>
          <w:iCs w:val="false"/>
          <w:sz w:val="20"/>
          <w:szCs w:val="20"/>
          <w:lang w:eastAsia="pt-BR"/>
        </w:rPr>
        <w:t xml:space="preserve"> ser destacada com recuo [de 4 cm] [...] em relação à margem esquerda, com letra [em fonte] tamanho 10 [...], em espaço simples e sem aspas [antes e depois do trecho da citação, deve ser inserido um espaçamento simples (utilizando o comando </w:t>
      </w:r>
      <w:r>
        <w:rPr>
          <w:rFonts w:eastAsia="Times New Roman" w:ascii="Times New Roman" w:hAnsi="Times New Roman"/>
          <w:b w:val="false"/>
          <w:bCs w:val="false"/>
          <w:i/>
          <w:iCs/>
          <w:sz w:val="20"/>
          <w:szCs w:val="20"/>
          <w:lang w:eastAsia="pt-BR"/>
        </w:rPr>
        <w:t>Adicionar</w:t>
      </w:r>
      <w:r>
        <w:rPr>
          <w:rFonts w:eastAsia="Times New Roman" w:ascii="Times New Roman" w:hAnsi="Times New Roman"/>
          <w:b w:val="false"/>
          <w:bCs w:val="false"/>
          <w:i/>
          <w:iCs w:val="false"/>
          <w:sz w:val="20"/>
          <w:szCs w:val="20"/>
          <w:lang w:eastAsia="pt-BR"/>
        </w:rPr>
        <w:t xml:space="preserve"> espaço antes e depois do parágrafo, </w:t>
      </w:r>
      <w:r>
        <w:rPr>
          <w:rFonts w:eastAsia="Times New Roman" w:ascii="Times New Roman" w:hAnsi="Times New Roman"/>
          <w:b w:val="false"/>
          <w:bCs w:val="false"/>
          <w:i w:val="false"/>
          <w:iCs/>
          <w:sz w:val="20"/>
          <w:szCs w:val="20"/>
          <w:lang w:eastAsia="pt-BR"/>
        </w:rPr>
        <w:t>do editor de textos</w:t>
      </w:r>
      <w:r>
        <w:rPr>
          <w:rFonts w:eastAsia="Times New Roman" w:ascii="Times New Roman" w:hAnsi="Times New Roman"/>
          <w:b w:val="false"/>
          <w:bCs w:val="false"/>
          <w:i/>
          <w:iCs w:val="false"/>
          <w:sz w:val="20"/>
          <w:szCs w:val="20"/>
          <w:lang w:eastAsia="pt-BR"/>
        </w:rPr>
        <w:t>.</w:t>
      </w:r>
      <w:r>
        <w:rPr>
          <w:rFonts w:eastAsia="Times New Roman" w:ascii="Times New Roman" w:hAnsi="Times New Roman"/>
          <w:b w:val="false"/>
          <w:bCs w:val="false"/>
          <w:i w:val="false"/>
          <w:iCs w:val="false"/>
          <w:sz w:val="20"/>
          <w:szCs w:val="20"/>
          <w:lang w:eastAsia="pt-BR"/>
        </w:rPr>
        <w:t>)] ABNT (2023, p. 12).</w:t>
      </w:r>
      <w:r>
        <w:rPr>
          <w:rFonts w:eastAsia="Times New Roman" w:ascii="Times New Roman" w:hAnsi="Times New Roman"/>
          <w:b w:val="false"/>
          <w:bCs w:val="false"/>
          <w:i w:val="false"/>
          <w:iCs w:val="false"/>
          <w:sz w:val="24"/>
          <w:szCs w:val="24"/>
          <w:lang w:eastAsia="pt-BR"/>
        </w:rPr>
        <w:t xml:space="preserve"> </w:t>
      </w:r>
    </w:p>
    <w:p>
      <w:pPr>
        <w:pStyle w:val="Normal"/>
        <w:bidi w:val="0"/>
        <w:spacing w:lineRule="auto" w:line="360" w:before="0" w:after="0"/>
        <w:ind w:firstLine="709"/>
        <w:jc w:val="both"/>
        <w:rPr>
          <w:rFonts w:eastAsia="Times New Roman"/>
          <w:szCs w:val="24"/>
          <w:lang w:eastAsia="pt-BR"/>
        </w:rPr>
      </w:pPr>
      <w:r>
        <w:rPr>
          <w:rFonts w:eastAsia="Times New Roman"/>
          <w:szCs w:val="24"/>
          <w:lang w:eastAsia="pt-BR"/>
        </w:rPr>
      </w:r>
    </w:p>
    <w:p>
      <w:pPr>
        <w:pStyle w:val="Normal"/>
        <w:bidi w:val="0"/>
        <w:spacing w:lineRule="auto" w:line="360" w:before="0" w:after="0"/>
        <w:ind w:firstLine="709"/>
        <w:jc w:val="both"/>
        <w:rPr>
          <w:rFonts w:eastAsia="Times New Roman"/>
          <w:szCs w:val="24"/>
          <w:lang w:eastAsia="pt-BR"/>
        </w:rPr>
      </w:pPr>
      <w:r>
        <w:rPr/>
        <w:t>A revista, acorde com a ABNT, não admite a fragmentação da chamada da citação (direta ou indireta), que é composta obrigatoriamente pelo autor/ano e página, quando houver (ABNT, 2023, p. 4). Para citações com quatro ou mais autores, é possível a substituição por et al para os demais.</w:t>
      </w:r>
    </w:p>
    <w:p>
      <w:pPr>
        <w:pStyle w:val="Normal"/>
        <w:bidi w:val="0"/>
        <w:jc w:val="center"/>
        <w:rPr>
          <w:rFonts w:ascii="Times New Roman" w:hAnsi="Times New Roman" w:eastAsia="Times New Roman"/>
          <w:b/>
          <w:bCs/>
          <w:i w:val="false"/>
          <w:iCs w:val="false"/>
          <w:sz w:val="32"/>
          <w:szCs w:val="32"/>
          <w:lang w:eastAsia="pt-BR"/>
        </w:rPr>
      </w:pPr>
      <w:r>
        <w:rPr>
          <w:rFonts w:eastAsia="Times New Roman" w:ascii="Times New Roman" w:hAnsi="Times New Roman"/>
          <w:b/>
          <w:bCs/>
          <w:i w:val="false"/>
          <w:iCs w:val="false"/>
          <w:sz w:val="32"/>
          <w:szCs w:val="32"/>
          <w:lang w:eastAsia="pt-BR"/>
        </w:rPr>
      </w:r>
    </w:p>
    <w:p>
      <w:pPr>
        <w:pStyle w:val="Normal"/>
        <w:bidi w:val="0"/>
        <w:jc w:val="center"/>
        <w:rPr>
          <w:rFonts w:ascii="Times New Roman" w:hAnsi="Times New Roman" w:eastAsia="Times New Roman"/>
          <w:b/>
          <w:bCs/>
          <w:i w:val="false"/>
          <w:iCs w:val="false"/>
          <w:sz w:val="32"/>
          <w:szCs w:val="32"/>
          <w:lang w:eastAsia="pt-BR"/>
        </w:rPr>
      </w:pPr>
      <w:r>
        <w:rPr>
          <w:rFonts w:eastAsia="Times New Roman" w:ascii="Times New Roman" w:hAnsi="Times New Roman"/>
          <w:b/>
          <w:bCs/>
          <w:i w:val="false"/>
          <w:iCs w:val="false"/>
          <w:sz w:val="32"/>
          <w:szCs w:val="32"/>
          <w:lang w:eastAsia="pt-BR"/>
        </w:rPr>
      </w:r>
    </w:p>
    <w:p>
      <w:pPr>
        <w:pStyle w:val="Normal"/>
        <w:bidi w:val="0"/>
        <w:jc w:val="center"/>
        <w:rPr>
          <w:rFonts w:ascii="Times New Roman" w:hAnsi="Times New Roman" w:eastAsia="Times New Roman"/>
          <w:b/>
          <w:bCs/>
          <w:i w:val="false"/>
          <w:iCs w:val="false"/>
          <w:sz w:val="32"/>
          <w:szCs w:val="32"/>
          <w:lang w:eastAsia="pt-BR"/>
        </w:rPr>
      </w:pPr>
      <w:r>
        <w:rPr>
          <w:rFonts w:eastAsia="Times New Roman" w:ascii="Times New Roman" w:hAnsi="Times New Roman"/>
          <w:b/>
          <w:bCs/>
          <w:i w:val="false"/>
          <w:iCs w:val="false"/>
          <w:sz w:val="32"/>
          <w:szCs w:val="32"/>
          <w:lang w:eastAsia="pt-BR"/>
        </w:rPr>
        <w:t>Métodos</w:t>
      </w:r>
    </w:p>
    <w:p>
      <w:pPr>
        <w:pStyle w:val="Normal"/>
        <w:bidi w:val="0"/>
        <w:jc w:val="center"/>
        <w:rPr>
          <w:rFonts w:ascii="Times New Roman" w:hAnsi="Times New Roman" w:eastAsia="Times New Roman"/>
          <w:b/>
          <w:bCs/>
          <w:i w:val="false"/>
          <w:iCs w:val="false"/>
          <w:sz w:val="32"/>
          <w:szCs w:val="32"/>
          <w:lang w:eastAsia="pt-BR"/>
        </w:rPr>
      </w:pPr>
      <w:r>
        <w:rPr>
          <w:rFonts w:eastAsia="Times New Roman" w:ascii="Times New Roman" w:hAnsi="Times New Roman"/>
          <w:b/>
          <w:bCs/>
          <w:i w:val="false"/>
          <w:iCs w:val="false"/>
          <w:sz w:val="32"/>
          <w:szCs w:val="32"/>
          <w:lang w:eastAsia="pt-BR"/>
        </w:rPr>
      </w:r>
    </w:p>
    <w:p>
      <w:pPr>
        <w:pStyle w:val="Normal"/>
        <w:bidi w:val="0"/>
        <w:jc w:val="center"/>
        <w:rPr>
          <w:rFonts w:ascii="Times New Roman" w:hAnsi="Times New Roman" w:eastAsia="Times New Roman"/>
          <w:b/>
          <w:bCs/>
          <w:i w:val="false"/>
          <w:iCs w:val="false"/>
          <w:sz w:val="32"/>
          <w:szCs w:val="32"/>
          <w:lang w:eastAsia="pt-BR"/>
        </w:rPr>
      </w:pPr>
      <w:r>
        <w:rPr>
          <w:rFonts w:eastAsia="Times New Roman" w:ascii="Times New Roman" w:hAnsi="Times New Roman"/>
          <w:b/>
          <w:bCs/>
          <w:i w:val="false"/>
          <w:iCs w:val="false"/>
          <w:sz w:val="32"/>
          <w:szCs w:val="32"/>
          <w:lang w:eastAsia="pt-BR"/>
        </w:rPr>
      </w:r>
    </w:p>
    <w:p>
      <w:pPr>
        <w:pStyle w:val="Normal"/>
        <w:bidi w:val="0"/>
        <w:spacing w:lineRule="auto" w:line="360" w:before="0" w:after="0"/>
        <w:ind w:firstLine="709"/>
        <w:jc w:val="both"/>
        <w:rPr>
          <w:rFonts w:eastAsia="Times New Roman"/>
          <w:szCs w:val="24"/>
          <w:lang w:eastAsia="pt-BR"/>
        </w:rPr>
      </w:pPr>
      <w:r>
        <w:rPr>
          <w:rFonts w:eastAsia="Times New Roman"/>
          <w:szCs w:val="24"/>
          <w:lang w:eastAsia="pt-BR"/>
        </w:rPr>
        <w:t>As notas de rodapé somente podem ser de caráter explicativo e com texto sucinto. Não podem ser utilizadas como Notas de referência (em substituição às referências do texto); formatadas em corpo 10, alinhadas à esquerda e espaçamento simples entre linhas.</w:t>
      </w:r>
    </w:p>
    <w:p>
      <w:pPr>
        <w:pStyle w:val="Normal"/>
        <w:bidi w:val="0"/>
        <w:spacing w:lineRule="auto" w:line="360" w:before="0" w:after="0"/>
        <w:ind w:firstLine="709"/>
        <w:jc w:val="both"/>
        <w:rPr>
          <w:rFonts w:eastAsia="Times New Roman"/>
          <w:szCs w:val="24"/>
          <w:lang w:eastAsia="pt-BR"/>
        </w:rPr>
      </w:pPr>
      <w:r>
        <w:rPr>
          <w:rFonts w:eastAsia="Times New Roman"/>
          <w:szCs w:val="24"/>
          <w:lang w:eastAsia="pt-BR"/>
        </w:rPr>
        <w:t xml:space="preserve">Conforme estabelecem as </w:t>
      </w:r>
      <w:r>
        <w:rPr>
          <w:rFonts w:eastAsia="Times New Roman"/>
          <w:i/>
          <w:szCs w:val="24"/>
          <w:lang w:eastAsia="pt-BR"/>
        </w:rPr>
        <w:t>Normas de apresentação tabular</w:t>
      </w:r>
      <w:r>
        <w:rPr>
          <w:rFonts w:eastAsia="Times New Roman"/>
          <w:szCs w:val="24"/>
          <w:lang w:eastAsia="pt-BR"/>
        </w:rPr>
        <w:t>, do Instituto Brasileiro de Geografia e Estatística – IBGE, de 1993, tabela é uma “</w:t>
      </w:r>
      <w:r>
        <w:rPr/>
        <w:t xml:space="preserve">forma não discursiva de apresentar informações, das quais o dado numérico se destaca como informação central (IBGE, 1993, p. 9). Para efeitos deste </w:t>
      </w:r>
      <w:r>
        <w:rPr>
          <w:i/>
        </w:rPr>
        <w:t>template</w:t>
      </w:r>
      <w:r>
        <w:rPr/>
        <w:t xml:space="preserve">, </w:t>
      </w:r>
      <w:r>
        <w:rPr>
          <w:rFonts w:eastAsia="Times New Roman"/>
          <w:szCs w:val="24"/>
          <w:lang w:eastAsia="pt-BR"/>
        </w:rPr>
        <w:t xml:space="preserve">somente são admitidas tabelas editáveis no texto, obedecendo o contido em tais normas.  </w:t>
      </w:r>
    </w:p>
    <w:p>
      <w:pPr>
        <w:pStyle w:val="Normal"/>
        <w:bidi w:val="0"/>
        <w:spacing w:lineRule="auto" w:line="360" w:before="0" w:after="0"/>
        <w:ind w:firstLine="709"/>
        <w:jc w:val="both"/>
        <w:rPr>
          <w:rFonts w:eastAsia="Times New Roman"/>
          <w:szCs w:val="24"/>
          <w:lang w:eastAsia="pt-BR"/>
        </w:rPr>
      </w:pPr>
      <w:r>
        <w:rPr>
          <w:rFonts w:eastAsia="Times New Roman"/>
          <w:szCs w:val="24"/>
          <w:lang w:eastAsia="pt-BR"/>
        </w:rPr>
        <w:t xml:space="preserve">A chamada para a tabela deverá </w:t>
      </w:r>
      <w:r>
        <w:rPr>
          <w:rFonts w:eastAsia="Times New Roman"/>
          <w:i/>
          <w:szCs w:val="24"/>
          <w:lang w:eastAsia="pt-BR"/>
        </w:rPr>
        <w:t>obrigatoriamente figurar</w:t>
      </w:r>
      <w:r>
        <w:rPr>
          <w:rFonts w:eastAsia="Times New Roman"/>
          <w:szCs w:val="24"/>
          <w:lang w:eastAsia="pt-BR"/>
        </w:rPr>
        <w:t xml:space="preserve"> imediatamente anterior ao seu objeto (a tabela propriamente) ou o mais próximo possível do texto a que se refere, contendo a </w:t>
      </w:r>
      <w:r>
        <w:rPr>
          <w:rFonts w:eastAsia="Times New Roman"/>
          <w:i/>
          <w:szCs w:val="24"/>
          <w:lang w:eastAsia="pt-BR"/>
        </w:rPr>
        <w:t>devida indicação da fonte consultada</w:t>
      </w:r>
      <w:r>
        <w:rPr>
          <w:rFonts w:eastAsia="Times New Roman"/>
          <w:szCs w:val="24"/>
          <w:lang w:eastAsia="pt-BR"/>
        </w:rPr>
        <w:t>, ainda que seu conteúdo seja de elaboração própria (Tabela 1).</w:t>
      </w:r>
    </w:p>
    <w:p>
      <w:pPr>
        <w:pStyle w:val="Normal"/>
        <w:bidi w:val="0"/>
        <w:spacing w:lineRule="auto" w:line="360" w:before="0" w:after="0"/>
        <w:ind w:firstLine="709"/>
        <w:jc w:val="both"/>
        <w:rPr>
          <w:rFonts w:eastAsia="Times New Roman"/>
          <w:szCs w:val="24"/>
          <w:lang w:eastAsia="pt-BR"/>
        </w:rPr>
      </w:pPr>
      <w:r>
        <w:rPr>
          <w:rFonts w:eastAsia="Times New Roman" w:ascii="Times New Roman" w:hAnsi="Times New Roman"/>
          <w:b w:val="false"/>
          <w:bCs/>
          <w:i w:val="false"/>
          <w:iCs w:val="false"/>
          <w:sz w:val="24"/>
          <w:szCs w:val="24"/>
          <w:lang w:eastAsia="pt-BR"/>
        </w:rPr>
        <w:tab/>
      </w:r>
      <w:r>
        <w:rPr>
          <w:rFonts w:eastAsia="Times New Roman"/>
          <w:szCs w:val="24"/>
          <w:lang w:eastAsia="pt-BR"/>
        </w:rPr>
        <w:t>Tabelas não devem ter cor e devem ser grafadas em fonte de texto tamanho 10 (tanto seu conteúdo como a indicação de seu título e sua fonte) (Tabela 1).</w:t>
      </w:r>
    </w:p>
    <w:p>
      <w:pPr>
        <w:pStyle w:val="Normal"/>
        <w:bidi w:val="0"/>
        <w:jc w:val="left"/>
        <w:rPr>
          <w:rFonts w:ascii="Times New Roman" w:hAnsi="Times New Roman" w:eastAsia="Times New Roman"/>
          <w:b w:val="false"/>
          <w:bCs w:val="false"/>
          <w:i w:val="false"/>
          <w:iCs w:val="false"/>
          <w:sz w:val="24"/>
          <w:szCs w:val="24"/>
          <w:lang w:eastAsia="pt-BR"/>
        </w:rPr>
      </w:pPr>
      <w:r>
        <w:rPr>
          <w:rFonts w:eastAsia="Times New Roman" w:ascii="Times New Roman" w:hAnsi="Times New Roman"/>
          <w:b w:val="false"/>
          <w:bCs w:val="false"/>
          <w:i w:val="false"/>
          <w:iCs w:val="false"/>
          <w:sz w:val="24"/>
          <w:szCs w:val="24"/>
          <w:lang w:eastAsia="pt-BR"/>
        </w:rPr>
      </w:r>
    </w:p>
    <w:p>
      <w:pPr>
        <w:pStyle w:val="Normal"/>
        <w:bidi w:val="0"/>
        <w:jc w:val="left"/>
        <w:rPr>
          <w:rFonts w:ascii="Times New Roman" w:hAnsi="Times New Roman" w:eastAsia="Times New Roman"/>
          <w:b w:val="false"/>
          <w:bCs w:val="false"/>
          <w:i w:val="false"/>
          <w:iCs w:val="false"/>
          <w:sz w:val="24"/>
          <w:szCs w:val="24"/>
          <w:lang w:eastAsia="pt-BR"/>
        </w:rPr>
      </w:pPr>
      <w:r>
        <w:rPr>
          <w:rFonts w:eastAsia="Times New Roman" w:ascii="Times New Roman" w:hAnsi="Times New Roman"/>
          <w:b w:val="false"/>
          <w:bCs w:val="false"/>
          <w:i w:val="false"/>
          <w:iCs w:val="false"/>
          <w:sz w:val="24"/>
          <w:szCs w:val="24"/>
          <w:lang w:eastAsia="pt-BR"/>
        </w:rPr>
      </w:r>
    </w:p>
    <w:p>
      <w:pPr>
        <w:pStyle w:val="Normal"/>
        <w:bidi w:val="0"/>
        <w:jc w:val="center"/>
        <w:rPr>
          <w:rFonts w:ascii="Times New Roman" w:hAnsi="Times New Roman" w:eastAsia="Times New Roman"/>
          <w:b w:val="false"/>
          <w:bCs w:val="false"/>
          <w:i w:val="false"/>
          <w:iCs w:val="false"/>
          <w:sz w:val="24"/>
          <w:szCs w:val="24"/>
          <w:lang w:eastAsia="pt-BR"/>
        </w:rPr>
      </w:pPr>
      <w:r>
        <w:rPr>
          <w:rFonts w:eastAsia="Times New Roman" w:ascii="Times New Roman" w:hAnsi="Times New Roman"/>
          <w:b/>
          <w:bCs/>
          <w:i w:val="false"/>
          <w:iCs w:val="false"/>
          <w:sz w:val="24"/>
          <w:szCs w:val="24"/>
          <w:lang w:eastAsia="pt-BR"/>
        </w:rPr>
        <w:t>Tabela 1:</w:t>
      </w:r>
      <w:r>
        <w:rPr>
          <w:rFonts w:eastAsia="Times New Roman" w:ascii="Times New Roman" w:hAnsi="Times New Roman"/>
          <w:b w:val="false"/>
          <w:bCs w:val="false"/>
          <w:i w:val="false"/>
          <w:iCs w:val="false"/>
          <w:sz w:val="24"/>
          <w:szCs w:val="24"/>
          <w:lang w:eastAsia="pt-BR"/>
        </w:rPr>
        <w:t xml:space="preserve"> Texto texto texto</w:t>
      </w:r>
    </w:p>
    <w:tbl>
      <w:tblPr>
        <w:tblW w:w="5000" w:type="pct"/>
        <w:jc w:val="left"/>
        <w:tblInd w:w="-5" w:type="dxa"/>
        <w:tblLayout w:type="fixed"/>
        <w:tblCellMar>
          <w:top w:w="55" w:type="dxa"/>
          <w:left w:w="55" w:type="dxa"/>
          <w:bottom w:w="55" w:type="dxa"/>
          <w:right w:w="55" w:type="dxa"/>
        </w:tblCellMar>
      </w:tblPr>
      <w:tblGrid>
        <w:gridCol w:w="4818"/>
        <w:gridCol w:w="4820"/>
      </w:tblGrid>
      <w:tr>
        <w:trPr/>
        <w:tc>
          <w:tcPr>
            <w:tcW w:w="4818" w:type="dxa"/>
            <w:tcBorders>
              <w:top w:val="single" w:sz="4" w:space="0" w:color="000000"/>
              <w:left w:val="single" w:sz="4" w:space="0" w:color="000000"/>
              <w:bottom w:val="single" w:sz="4" w:space="0" w:color="000000"/>
            </w:tcBorders>
          </w:tcPr>
          <w:p>
            <w:pPr>
              <w:pStyle w:val="Contedodatabelauser"/>
              <w:bidi w:val="0"/>
              <w:jc w:val="center"/>
              <w:rPr>
                <w:rFonts w:ascii="Times New Roman" w:hAnsi="Times New Roman" w:eastAsia="Times New Roman"/>
                <w:b/>
                <w:bCs/>
                <w:sz w:val="24"/>
                <w:szCs w:val="24"/>
              </w:rPr>
            </w:pPr>
            <w:r>
              <w:rPr>
                <w:rFonts w:eastAsia="Times New Roman" w:ascii="Times New Roman" w:hAnsi="Times New Roman"/>
                <w:b/>
                <w:bCs/>
                <w:sz w:val="24"/>
                <w:szCs w:val="24"/>
              </w:rPr>
              <w:t>Cabeçalho</w:t>
            </w:r>
          </w:p>
        </w:tc>
        <w:tc>
          <w:tcPr>
            <w:tcW w:w="4820" w:type="dxa"/>
            <w:tcBorders>
              <w:top w:val="single" w:sz="4" w:space="0" w:color="000000"/>
              <w:left w:val="single" w:sz="4" w:space="0" w:color="000000"/>
              <w:bottom w:val="single" w:sz="4" w:space="0" w:color="000000"/>
              <w:right w:val="single" w:sz="4" w:space="0" w:color="000000"/>
            </w:tcBorders>
          </w:tcPr>
          <w:p>
            <w:pPr>
              <w:pStyle w:val="Contedodatabelauser"/>
              <w:bidi w:val="0"/>
              <w:jc w:val="center"/>
              <w:rPr>
                <w:rFonts w:ascii="Times New Roman" w:hAnsi="Times New Roman" w:eastAsia="Times New Roman"/>
                <w:b/>
                <w:bCs/>
                <w:sz w:val="24"/>
                <w:szCs w:val="24"/>
              </w:rPr>
            </w:pPr>
            <w:r>
              <w:rPr>
                <w:rFonts w:eastAsia="Times New Roman" w:ascii="Times New Roman" w:hAnsi="Times New Roman"/>
                <w:b/>
                <w:bCs/>
                <w:sz w:val="24"/>
                <w:szCs w:val="24"/>
              </w:rPr>
              <w:t>Cabeçalho</w:t>
            </w:r>
          </w:p>
        </w:tc>
      </w:tr>
      <w:tr>
        <w:trPr/>
        <w:tc>
          <w:tcPr>
            <w:tcW w:w="4818" w:type="dxa"/>
            <w:tcBorders>
              <w:left w:val="single" w:sz="4" w:space="0" w:color="000000"/>
              <w:bottom w:val="single" w:sz="4" w:space="0" w:color="000000"/>
            </w:tcBorders>
          </w:tcPr>
          <w:p>
            <w:pPr>
              <w:pStyle w:val="Contedodatabelauser"/>
              <w:bidi w:val="0"/>
              <w:jc w:val="left"/>
              <w:rPr>
                <w:rFonts w:ascii="Times New Roman" w:hAnsi="Times New Roman" w:eastAsia="Times New Roman"/>
                <w:sz w:val="24"/>
                <w:szCs w:val="24"/>
              </w:rPr>
            </w:pPr>
            <w:r>
              <w:rPr>
                <w:rFonts w:eastAsia="Times New Roman" w:ascii="Times New Roman" w:hAnsi="Times New Roman"/>
                <w:sz w:val="24"/>
                <w:szCs w:val="24"/>
              </w:rPr>
              <w:t>dado</w:t>
            </w:r>
          </w:p>
        </w:tc>
        <w:tc>
          <w:tcPr>
            <w:tcW w:w="4820" w:type="dxa"/>
            <w:tcBorders>
              <w:left w:val="single" w:sz="4" w:space="0" w:color="000000"/>
              <w:bottom w:val="single" w:sz="4" w:space="0" w:color="000000"/>
              <w:right w:val="single" w:sz="4" w:space="0" w:color="000000"/>
            </w:tcBorders>
          </w:tcPr>
          <w:p>
            <w:pPr>
              <w:pStyle w:val="Contedodatabelauser"/>
              <w:bidi w:val="0"/>
              <w:jc w:val="left"/>
              <w:rPr>
                <w:rFonts w:ascii="Times New Roman" w:hAnsi="Times New Roman" w:eastAsia="Times New Roman"/>
                <w:sz w:val="24"/>
                <w:szCs w:val="24"/>
              </w:rPr>
            </w:pPr>
            <w:r>
              <w:rPr>
                <w:rFonts w:eastAsia="Times New Roman" w:ascii="Times New Roman" w:hAnsi="Times New Roman"/>
                <w:sz w:val="24"/>
                <w:szCs w:val="24"/>
              </w:rPr>
              <w:t>dado</w:t>
            </w:r>
          </w:p>
        </w:tc>
      </w:tr>
      <w:tr>
        <w:trPr/>
        <w:tc>
          <w:tcPr>
            <w:tcW w:w="4818" w:type="dxa"/>
            <w:tcBorders>
              <w:left w:val="single" w:sz="4" w:space="0" w:color="000000"/>
              <w:bottom w:val="single" w:sz="4" w:space="0" w:color="000000"/>
            </w:tcBorders>
          </w:tcPr>
          <w:p>
            <w:pPr>
              <w:pStyle w:val="Contedodatabelauser"/>
              <w:bidi w:val="0"/>
              <w:jc w:val="left"/>
              <w:rPr>
                <w:rFonts w:ascii="Times New Roman" w:hAnsi="Times New Roman" w:eastAsia="Times New Roman"/>
                <w:sz w:val="24"/>
                <w:szCs w:val="24"/>
              </w:rPr>
            </w:pPr>
            <w:r>
              <w:rPr>
                <w:rFonts w:eastAsia="Times New Roman" w:ascii="Times New Roman" w:hAnsi="Times New Roman"/>
                <w:sz w:val="24"/>
                <w:szCs w:val="24"/>
              </w:rPr>
              <w:t>dado</w:t>
            </w:r>
          </w:p>
        </w:tc>
        <w:tc>
          <w:tcPr>
            <w:tcW w:w="4820" w:type="dxa"/>
            <w:tcBorders>
              <w:left w:val="single" w:sz="4" w:space="0" w:color="000000"/>
              <w:bottom w:val="single" w:sz="4" w:space="0" w:color="000000"/>
              <w:right w:val="single" w:sz="4" w:space="0" w:color="000000"/>
            </w:tcBorders>
          </w:tcPr>
          <w:p>
            <w:pPr>
              <w:pStyle w:val="Contedodatabelauser"/>
              <w:bidi w:val="0"/>
              <w:jc w:val="left"/>
              <w:rPr>
                <w:rFonts w:ascii="Times New Roman" w:hAnsi="Times New Roman" w:eastAsia="Times New Roman"/>
                <w:sz w:val="24"/>
                <w:szCs w:val="24"/>
              </w:rPr>
            </w:pPr>
            <w:r>
              <w:rPr>
                <w:rFonts w:eastAsia="Times New Roman" w:ascii="Times New Roman" w:hAnsi="Times New Roman"/>
                <w:sz w:val="24"/>
                <w:szCs w:val="24"/>
              </w:rPr>
              <w:t>dado</w:t>
            </w:r>
          </w:p>
        </w:tc>
      </w:tr>
      <w:tr>
        <w:trPr/>
        <w:tc>
          <w:tcPr>
            <w:tcW w:w="4818" w:type="dxa"/>
            <w:tcBorders>
              <w:left w:val="single" w:sz="4" w:space="0" w:color="000000"/>
              <w:bottom w:val="single" w:sz="4" w:space="0" w:color="000000"/>
            </w:tcBorders>
          </w:tcPr>
          <w:p>
            <w:pPr>
              <w:pStyle w:val="Contedodatabelauser"/>
              <w:bidi w:val="0"/>
              <w:jc w:val="left"/>
              <w:rPr>
                <w:rFonts w:ascii="Times New Roman" w:hAnsi="Times New Roman" w:eastAsia="Times New Roman"/>
                <w:sz w:val="24"/>
                <w:szCs w:val="24"/>
              </w:rPr>
            </w:pPr>
            <w:r>
              <w:rPr>
                <w:rFonts w:eastAsia="Times New Roman" w:ascii="Times New Roman" w:hAnsi="Times New Roman"/>
                <w:sz w:val="24"/>
                <w:szCs w:val="24"/>
              </w:rPr>
              <w:t>dado</w:t>
            </w:r>
          </w:p>
        </w:tc>
        <w:tc>
          <w:tcPr>
            <w:tcW w:w="4820" w:type="dxa"/>
            <w:tcBorders>
              <w:left w:val="single" w:sz="4" w:space="0" w:color="000000"/>
              <w:bottom w:val="single" w:sz="4" w:space="0" w:color="000000"/>
              <w:right w:val="single" w:sz="4" w:space="0" w:color="000000"/>
            </w:tcBorders>
          </w:tcPr>
          <w:p>
            <w:pPr>
              <w:pStyle w:val="Contedodatabelauser"/>
              <w:bidi w:val="0"/>
              <w:jc w:val="left"/>
              <w:rPr>
                <w:rFonts w:ascii="Times New Roman" w:hAnsi="Times New Roman" w:eastAsia="Times New Roman"/>
                <w:sz w:val="24"/>
                <w:szCs w:val="24"/>
              </w:rPr>
            </w:pPr>
            <w:r>
              <w:rPr>
                <w:rFonts w:eastAsia="Times New Roman" w:ascii="Times New Roman" w:hAnsi="Times New Roman"/>
                <w:sz w:val="24"/>
                <w:szCs w:val="24"/>
              </w:rPr>
              <w:t>dado</w:t>
            </w:r>
          </w:p>
        </w:tc>
      </w:tr>
      <w:tr>
        <w:trPr/>
        <w:tc>
          <w:tcPr>
            <w:tcW w:w="4818" w:type="dxa"/>
            <w:tcBorders>
              <w:left w:val="single" w:sz="4" w:space="0" w:color="000000"/>
              <w:bottom w:val="single" w:sz="4" w:space="0" w:color="000000"/>
            </w:tcBorders>
          </w:tcPr>
          <w:p>
            <w:pPr>
              <w:pStyle w:val="Contedodatabelauser"/>
              <w:bidi w:val="0"/>
              <w:jc w:val="left"/>
              <w:rPr>
                <w:rFonts w:ascii="Times New Roman" w:hAnsi="Times New Roman" w:eastAsia="Times New Roman"/>
                <w:sz w:val="24"/>
                <w:szCs w:val="24"/>
              </w:rPr>
            </w:pPr>
            <w:r>
              <w:rPr>
                <w:rFonts w:eastAsia="Times New Roman" w:ascii="Times New Roman" w:hAnsi="Times New Roman"/>
                <w:sz w:val="24"/>
                <w:szCs w:val="24"/>
              </w:rPr>
              <w:t>dado</w:t>
            </w:r>
          </w:p>
        </w:tc>
        <w:tc>
          <w:tcPr>
            <w:tcW w:w="4820" w:type="dxa"/>
            <w:tcBorders>
              <w:left w:val="single" w:sz="4" w:space="0" w:color="000000"/>
              <w:bottom w:val="single" w:sz="4" w:space="0" w:color="000000"/>
              <w:right w:val="single" w:sz="4" w:space="0" w:color="000000"/>
            </w:tcBorders>
          </w:tcPr>
          <w:p>
            <w:pPr>
              <w:pStyle w:val="Contedodatabelauser"/>
              <w:bidi w:val="0"/>
              <w:jc w:val="left"/>
              <w:rPr>
                <w:rFonts w:ascii="Times New Roman" w:hAnsi="Times New Roman" w:eastAsia="Times New Roman"/>
                <w:sz w:val="24"/>
                <w:szCs w:val="24"/>
              </w:rPr>
            </w:pPr>
            <w:r>
              <w:rPr>
                <w:rFonts w:eastAsia="Times New Roman" w:ascii="Times New Roman" w:hAnsi="Times New Roman"/>
                <w:sz w:val="24"/>
                <w:szCs w:val="24"/>
              </w:rPr>
              <w:t>dado</w:t>
            </w:r>
          </w:p>
        </w:tc>
      </w:tr>
      <w:tr>
        <w:trPr/>
        <w:tc>
          <w:tcPr>
            <w:tcW w:w="4818" w:type="dxa"/>
            <w:tcBorders>
              <w:left w:val="single" w:sz="4" w:space="0" w:color="000000"/>
              <w:bottom w:val="single" w:sz="4" w:space="0" w:color="000000"/>
            </w:tcBorders>
          </w:tcPr>
          <w:p>
            <w:pPr>
              <w:pStyle w:val="Contedodatabelauser"/>
              <w:bidi w:val="0"/>
              <w:jc w:val="left"/>
              <w:rPr>
                <w:rFonts w:ascii="Times New Roman" w:hAnsi="Times New Roman" w:eastAsia="Times New Roman"/>
                <w:sz w:val="24"/>
                <w:szCs w:val="24"/>
              </w:rPr>
            </w:pPr>
            <w:r>
              <w:rPr>
                <w:rFonts w:eastAsia="Times New Roman" w:ascii="Times New Roman" w:hAnsi="Times New Roman"/>
                <w:sz w:val="24"/>
                <w:szCs w:val="24"/>
              </w:rPr>
              <w:t>dado</w:t>
            </w:r>
          </w:p>
        </w:tc>
        <w:tc>
          <w:tcPr>
            <w:tcW w:w="4820" w:type="dxa"/>
            <w:tcBorders>
              <w:left w:val="single" w:sz="4" w:space="0" w:color="000000"/>
              <w:bottom w:val="single" w:sz="4" w:space="0" w:color="000000"/>
              <w:right w:val="single" w:sz="4" w:space="0" w:color="000000"/>
            </w:tcBorders>
          </w:tcPr>
          <w:p>
            <w:pPr>
              <w:pStyle w:val="Contedodatabelauser"/>
              <w:bidi w:val="0"/>
              <w:jc w:val="left"/>
              <w:rPr>
                <w:rFonts w:ascii="Times New Roman" w:hAnsi="Times New Roman" w:eastAsia="Times New Roman"/>
                <w:sz w:val="24"/>
                <w:szCs w:val="24"/>
              </w:rPr>
            </w:pPr>
            <w:r>
              <w:rPr>
                <w:rFonts w:eastAsia="Times New Roman" w:ascii="Times New Roman" w:hAnsi="Times New Roman"/>
                <w:sz w:val="24"/>
                <w:szCs w:val="24"/>
              </w:rPr>
              <w:t>dado</w:t>
            </w:r>
          </w:p>
        </w:tc>
      </w:tr>
      <w:tr>
        <w:trPr/>
        <w:tc>
          <w:tcPr>
            <w:tcW w:w="4818" w:type="dxa"/>
            <w:tcBorders>
              <w:left w:val="single" w:sz="4" w:space="0" w:color="000000"/>
              <w:bottom w:val="single" w:sz="4" w:space="0" w:color="000000"/>
            </w:tcBorders>
          </w:tcPr>
          <w:p>
            <w:pPr>
              <w:pStyle w:val="Contedodatabelauser"/>
              <w:bidi w:val="0"/>
              <w:jc w:val="left"/>
              <w:rPr>
                <w:rFonts w:ascii="Times New Roman" w:hAnsi="Times New Roman" w:eastAsia="Times New Roman"/>
                <w:sz w:val="24"/>
                <w:szCs w:val="24"/>
              </w:rPr>
            </w:pPr>
            <w:r>
              <w:rPr>
                <w:rFonts w:eastAsia="Times New Roman" w:ascii="Times New Roman" w:hAnsi="Times New Roman"/>
                <w:sz w:val="24"/>
                <w:szCs w:val="24"/>
              </w:rPr>
              <w:t>dado</w:t>
            </w:r>
          </w:p>
        </w:tc>
        <w:tc>
          <w:tcPr>
            <w:tcW w:w="4820" w:type="dxa"/>
            <w:tcBorders>
              <w:left w:val="single" w:sz="4" w:space="0" w:color="000000"/>
              <w:bottom w:val="single" w:sz="4" w:space="0" w:color="000000"/>
              <w:right w:val="single" w:sz="4" w:space="0" w:color="000000"/>
            </w:tcBorders>
          </w:tcPr>
          <w:p>
            <w:pPr>
              <w:pStyle w:val="Contedodatabelauser"/>
              <w:bidi w:val="0"/>
              <w:jc w:val="left"/>
              <w:rPr>
                <w:rFonts w:ascii="Times New Roman" w:hAnsi="Times New Roman" w:eastAsia="Times New Roman"/>
                <w:sz w:val="24"/>
                <w:szCs w:val="24"/>
              </w:rPr>
            </w:pPr>
            <w:r>
              <w:rPr>
                <w:rFonts w:eastAsia="Times New Roman" w:ascii="Times New Roman" w:hAnsi="Times New Roman"/>
                <w:sz w:val="24"/>
                <w:szCs w:val="24"/>
              </w:rPr>
              <w:t>dado</w:t>
            </w:r>
          </w:p>
        </w:tc>
      </w:tr>
      <w:tr>
        <w:trPr/>
        <w:tc>
          <w:tcPr>
            <w:tcW w:w="4818" w:type="dxa"/>
            <w:tcBorders>
              <w:left w:val="single" w:sz="4" w:space="0" w:color="000000"/>
              <w:bottom w:val="single" w:sz="4" w:space="0" w:color="000000"/>
            </w:tcBorders>
          </w:tcPr>
          <w:p>
            <w:pPr>
              <w:pStyle w:val="Contedodatabelauser"/>
              <w:bidi w:val="0"/>
              <w:jc w:val="left"/>
              <w:rPr>
                <w:rFonts w:ascii="Times New Roman" w:hAnsi="Times New Roman" w:eastAsia="Times New Roman"/>
                <w:sz w:val="24"/>
                <w:szCs w:val="24"/>
              </w:rPr>
            </w:pPr>
            <w:r>
              <w:rPr>
                <w:rFonts w:eastAsia="Times New Roman" w:ascii="Times New Roman" w:hAnsi="Times New Roman"/>
                <w:sz w:val="24"/>
                <w:szCs w:val="24"/>
              </w:rPr>
              <w:t>dado</w:t>
            </w:r>
          </w:p>
        </w:tc>
        <w:tc>
          <w:tcPr>
            <w:tcW w:w="4820" w:type="dxa"/>
            <w:tcBorders>
              <w:left w:val="single" w:sz="4" w:space="0" w:color="000000"/>
              <w:bottom w:val="single" w:sz="4" w:space="0" w:color="000000"/>
              <w:right w:val="single" w:sz="4" w:space="0" w:color="000000"/>
            </w:tcBorders>
          </w:tcPr>
          <w:p>
            <w:pPr>
              <w:pStyle w:val="Contedodatabelauser"/>
              <w:bidi w:val="0"/>
              <w:jc w:val="left"/>
              <w:rPr>
                <w:rFonts w:ascii="Times New Roman" w:hAnsi="Times New Roman" w:eastAsia="Times New Roman"/>
                <w:sz w:val="24"/>
                <w:szCs w:val="24"/>
              </w:rPr>
            </w:pPr>
            <w:r>
              <w:rPr>
                <w:rFonts w:eastAsia="Times New Roman" w:ascii="Times New Roman" w:hAnsi="Times New Roman"/>
                <w:sz w:val="24"/>
                <w:szCs w:val="24"/>
              </w:rPr>
              <w:t>dado</w:t>
            </w:r>
          </w:p>
        </w:tc>
      </w:tr>
      <w:tr>
        <w:trPr/>
        <w:tc>
          <w:tcPr>
            <w:tcW w:w="4818" w:type="dxa"/>
            <w:tcBorders>
              <w:left w:val="single" w:sz="4" w:space="0" w:color="000000"/>
              <w:bottom w:val="single" w:sz="4" w:space="0" w:color="000000"/>
            </w:tcBorders>
          </w:tcPr>
          <w:p>
            <w:pPr>
              <w:pStyle w:val="Contedodatabelauser"/>
              <w:bidi w:val="0"/>
              <w:jc w:val="left"/>
              <w:rPr>
                <w:rFonts w:ascii="Times New Roman" w:hAnsi="Times New Roman" w:eastAsia="Times New Roman"/>
                <w:sz w:val="24"/>
                <w:szCs w:val="24"/>
              </w:rPr>
            </w:pPr>
            <w:r>
              <w:rPr>
                <w:rFonts w:eastAsia="Times New Roman" w:ascii="Times New Roman" w:hAnsi="Times New Roman"/>
                <w:sz w:val="24"/>
                <w:szCs w:val="24"/>
              </w:rPr>
              <w:t>dado</w:t>
            </w:r>
          </w:p>
        </w:tc>
        <w:tc>
          <w:tcPr>
            <w:tcW w:w="4820" w:type="dxa"/>
            <w:tcBorders>
              <w:left w:val="single" w:sz="4" w:space="0" w:color="000000"/>
              <w:bottom w:val="single" w:sz="4" w:space="0" w:color="000000"/>
              <w:right w:val="single" w:sz="4" w:space="0" w:color="000000"/>
            </w:tcBorders>
          </w:tcPr>
          <w:p>
            <w:pPr>
              <w:pStyle w:val="Contedodatabelauser"/>
              <w:bidi w:val="0"/>
              <w:jc w:val="left"/>
              <w:rPr>
                <w:rFonts w:ascii="Times New Roman" w:hAnsi="Times New Roman" w:eastAsia="Times New Roman"/>
                <w:sz w:val="24"/>
                <w:szCs w:val="24"/>
              </w:rPr>
            </w:pPr>
            <w:r>
              <w:rPr>
                <w:rFonts w:eastAsia="Times New Roman" w:ascii="Times New Roman" w:hAnsi="Times New Roman"/>
                <w:sz w:val="24"/>
                <w:szCs w:val="24"/>
              </w:rPr>
              <w:t>dado</w:t>
            </w:r>
          </w:p>
        </w:tc>
      </w:tr>
    </w:tbl>
    <w:p>
      <w:pPr>
        <w:pStyle w:val="Normal"/>
        <w:bidi w:val="0"/>
        <w:jc w:val="center"/>
        <w:rPr>
          <w:rFonts w:ascii="Times New Roman" w:hAnsi="Times New Roman" w:eastAsia="Times New Roman"/>
          <w:b w:val="false"/>
          <w:bCs w:val="false"/>
          <w:i w:val="false"/>
          <w:iCs w:val="false"/>
          <w:sz w:val="24"/>
          <w:szCs w:val="24"/>
          <w:lang w:eastAsia="pt-BR"/>
        </w:rPr>
      </w:pPr>
      <w:r>
        <w:rPr>
          <w:rFonts w:eastAsia="Times New Roman" w:ascii="Times New Roman" w:hAnsi="Times New Roman"/>
          <w:b w:val="false"/>
          <w:bCs w:val="false"/>
          <w:i w:val="false"/>
          <w:iCs w:val="false"/>
          <w:sz w:val="20"/>
          <w:szCs w:val="20"/>
          <w:lang w:eastAsia="pt-BR"/>
        </w:rPr>
        <w:t>Nota de tabela (centralizado, sem negrito, fonte New Times Roman, tam 10)</w:t>
      </w:r>
    </w:p>
    <w:p>
      <w:pPr>
        <w:pStyle w:val="Normal"/>
        <w:bidi w:val="0"/>
        <w:jc w:val="center"/>
        <w:rPr>
          <w:rFonts w:ascii="Times New Roman" w:hAnsi="Times New Roman" w:eastAsia="Times New Roman"/>
          <w:b w:val="false"/>
          <w:bCs w:val="false"/>
          <w:i w:val="false"/>
          <w:iCs w:val="false"/>
          <w:sz w:val="24"/>
          <w:szCs w:val="24"/>
          <w:lang w:eastAsia="pt-BR"/>
        </w:rPr>
      </w:pPr>
      <w:r>
        <w:rPr>
          <w:rFonts w:eastAsia="Times New Roman" w:ascii="Times New Roman" w:hAnsi="Times New Roman"/>
          <w:b w:val="false"/>
          <w:bCs w:val="false"/>
          <w:i w:val="false"/>
          <w:iCs w:val="false"/>
          <w:sz w:val="24"/>
          <w:szCs w:val="24"/>
          <w:lang w:eastAsia="pt-BR"/>
        </w:rPr>
      </w:r>
    </w:p>
    <w:p>
      <w:pPr>
        <w:pStyle w:val="Normal"/>
        <w:bidi w:val="0"/>
        <w:jc w:val="center"/>
        <w:rPr>
          <w:rFonts w:ascii="Times New Roman" w:hAnsi="Times New Roman" w:eastAsia="Times New Roman"/>
          <w:b w:val="false"/>
          <w:bCs w:val="false"/>
          <w:i w:val="false"/>
          <w:iCs w:val="false"/>
          <w:sz w:val="24"/>
          <w:szCs w:val="24"/>
          <w:lang w:eastAsia="pt-BR"/>
        </w:rPr>
      </w:pPr>
      <w:r>
        <w:rPr>
          <w:rFonts w:eastAsia="Times New Roman" w:ascii="Times New Roman" w:hAnsi="Times New Roman"/>
          <w:b w:val="false"/>
          <w:bCs w:val="false"/>
          <w:i w:val="false"/>
          <w:iCs w:val="false"/>
          <w:sz w:val="24"/>
          <w:szCs w:val="24"/>
          <w:lang w:eastAsia="pt-BR"/>
        </w:rPr>
      </w:r>
    </w:p>
    <w:p>
      <w:pPr>
        <w:pStyle w:val="Normal"/>
        <w:bidi w:val="0"/>
        <w:spacing w:lineRule="auto" w:line="360" w:before="0" w:after="0"/>
        <w:ind w:firstLine="708"/>
        <w:jc w:val="both"/>
        <w:rPr>
          <w:rFonts w:eastAsia="Times New Roman"/>
          <w:bCs/>
          <w:szCs w:val="24"/>
          <w:lang w:eastAsia="pt-BR"/>
        </w:rPr>
      </w:pPr>
      <w:r>
        <w:rPr>
          <w:rFonts w:eastAsia="Times New Roman"/>
          <w:bCs/>
          <w:szCs w:val="24"/>
          <w:lang w:eastAsia="pt-BR"/>
        </w:rPr>
        <w:t xml:space="preserve">Segundo a </w:t>
      </w:r>
      <w:r>
        <w:rPr>
          <w:lang w:eastAsia="pt-BR"/>
        </w:rPr>
        <w:t>NBR 6022</w:t>
      </w:r>
      <w:r>
        <w:rPr>
          <w:rFonts w:eastAsia="Times New Roman"/>
          <w:bCs/>
          <w:szCs w:val="24"/>
          <w:lang w:eastAsia="pt-BR"/>
        </w:rPr>
        <w:t>, são considerados elementos ilustrativos “[...] (desenho, esquema, fluxograma, fotografia, gráfico, mapa, organograma, planta, quadro</w:t>
      </w:r>
      <w:r>
        <w:rPr>
          <w:rStyle w:val="FootnoteReference"/>
          <w:rFonts w:eastAsia="Times New Roman"/>
          <w:bCs/>
          <w:szCs w:val="24"/>
          <w:lang w:eastAsia="pt-BR"/>
        </w:rPr>
        <w:footnoteReference w:id="7"/>
      </w:r>
      <w:r>
        <w:rPr>
          <w:rFonts w:eastAsia="Times New Roman"/>
          <w:bCs/>
          <w:szCs w:val="24"/>
          <w:lang w:eastAsia="pt-BR"/>
        </w:rPr>
        <w:t xml:space="preserve">, retrato, figura, imagem, entre outros) [...]”, devem </w:t>
      </w:r>
      <w:r>
        <w:rPr>
          <w:rFonts w:eastAsia="Times New Roman"/>
          <w:szCs w:val="24"/>
          <w:lang w:eastAsia="pt-BR"/>
        </w:rPr>
        <w:t xml:space="preserve">ser inseridos </w:t>
      </w:r>
      <w:r>
        <w:rPr>
          <w:rFonts w:eastAsia="Times New Roman"/>
          <w:bCs/>
          <w:szCs w:val="24"/>
          <w:lang w:eastAsia="pt-BR"/>
        </w:rPr>
        <w:t xml:space="preserve">e ter sua chamada </w:t>
      </w:r>
      <w:r>
        <w:rPr>
          <w:rFonts w:eastAsia="Times New Roman"/>
          <w:bCs/>
          <w:i/>
          <w:szCs w:val="24"/>
          <w:lang w:eastAsia="pt-BR"/>
        </w:rPr>
        <w:t>devidamente indicada</w:t>
      </w:r>
      <w:r>
        <w:rPr>
          <w:rFonts w:eastAsia="Times New Roman"/>
          <w:bCs/>
          <w:szCs w:val="24"/>
          <w:lang w:eastAsia="pt-BR"/>
        </w:rPr>
        <w:t xml:space="preserve"> o mais próximo que puderem do trecho ao qual se referem. </w:t>
      </w:r>
    </w:p>
    <w:p>
      <w:pPr>
        <w:pStyle w:val="Normal"/>
        <w:bidi w:val="0"/>
        <w:jc w:val="center"/>
        <w:rPr>
          <w:rFonts w:ascii="Times New Roman" w:hAnsi="Times New Roman" w:eastAsia="Times New Roman"/>
          <w:b/>
          <w:bCs/>
          <w:i w:val="false"/>
          <w:iCs w:val="false"/>
          <w:sz w:val="32"/>
          <w:szCs w:val="32"/>
          <w:lang w:eastAsia="pt-BR"/>
        </w:rPr>
      </w:pPr>
      <w:r>
        <w:rPr>
          <w:rFonts w:eastAsia="Times New Roman" w:ascii="Times New Roman" w:hAnsi="Times New Roman"/>
          <w:b/>
          <w:bCs/>
          <w:i w:val="false"/>
          <w:iCs w:val="false"/>
          <w:sz w:val="32"/>
          <w:szCs w:val="32"/>
          <w:lang w:eastAsia="pt-BR"/>
        </w:rPr>
      </w:r>
    </w:p>
    <w:p>
      <w:pPr>
        <w:pStyle w:val="Normal"/>
        <w:bidi w:val="0"/>
        <w:jc w:val="center"/>
        <w:rPr>
          <w:rFonts w:ascii="Times New Roman" w:hAnsi="Times New Roman" w:eastAsia="Times New Roman"/>
          <w:b/>
          <w:bCs/>
          <w:i w:val="false"/>
          <w:iCs w:val="false"/>
          <w:sz w:val="32"/>
          <w:szCs w:val="32"/>
          <w:lang w:eastAsia="pt-BR"/>
        </w:rPr>
      </w:pPr>
      <w:r>
        <w:rPr>
          <w:rFonts w:eastAsia="Times New Roman" w:ascii="Times New Roman" w:hAnsi="Times New Roman"/>
          <w:b/>
          <w:bCs/>
          <w:i w:val="false"/>
          <w:iCs w:val="false"/>
          <w:sz w:val="32"/>
          <w:szCs w:val="32"/>
          <w:lang w:eastAsia="pt-BR"/>
        </w:rPr>
      </w:r>
    </w:p>
    <w:p>
      <w:pPr>
        <w:pStyle w:val="Normal"/>
        <w:bidi w:val="0"/>
        <w:jc w:val="center"/>
        <w:rPr>
          <w:rFonts w:ascii="Times New Roman" w:hAnsi="Times New Roman" w:eastAsia="Times New Roman"/>
          <w:b/>
          <w:bCs/>
          <w:i w:val="false"/>
          <w:iCs w:val="false"/>
          <w:sz w:val="32"/>
          <w:szCs w:val="32"/>
          <w:lang w:eastAsia="pt-BR"/>
        </w:rPr>
      </w:pPr>
      <w:r>
        <w:rPr>
          <w:rFonts w:eastAsia="Times New Roman" w:ascii="Times New Roman" w:hAnsi="Times New Roman"/>
          <w:b/>
          <w:bCs/>
          <w:i w:val="false"/>
          <w:iCs w:val="false"/>
          <w:sz w:val="32"/>
          <w:szCs w:val="32"/>
          <w:lang w:eastAsia="pt-BR"/>
        </w:rPr>
        <w:t>Resultados</w:t>
      </w:r>
    </w:p>
    <w:p>
      <w:pPr>
        <w:pStyle w:val="Normal"/>
        <w:bidi w:val="0"/>
        <w:jc w:val="center"/>
        <w:rPr>
          <w:rFonts w:ascii="Times New Roman" w:hAnsi="Times New Roman" w:eastAsia="Times New Roman"/>
          <w:b/>
          <w:bCs/>
          <w:i w:val="false"/>
          <w:iCs w:val="false"/>
          <w:sz w:val="32"/>
          <w:szCs w:val="32"/>
          <w:lang w:eastAsia="pt-BR"/>
        </w:rPr>
      </w:pPr>
      <w:r>
        <w:rPr>
          <w:rFonts w:eastAsia="Times New Roman" w:ascii="Times New Roman" w:hAnsi="Times New Roman"/>
          <w:b/>
          <w:bCs/>
          <w:i w:val="false"/>
          <w:iCs w:val="false"/>
          <w:sz w:val="32"/>
          <w:szCs w:val="32"/>
          <w:lang w:eastAsia="pt-BR"/>
        </w:rPr>
      </w:r>
    </w:p>
    <w:p>
      <w:pPr>
        <w:pStyle w:val="Normal"/>
        <w:bidi w:val="0"/>
        <w:jc w:val="center"/>
        <w:rPr>
          <w:rFonts w:ascii="Times New Roman" w:hAnsi="Times New Roman" w:eastAsia="Times New Roman"/>
          <w:b/>
          <w:bCs/>
          <w:i w:val="false"/>
          <w:iCs w:val="false"/>
          <w:sz w:val="32"/>
          <w:szCs w:val="32"/>
          <w:lang w:eastAsia="pt-BR"/>
        </w:rPr>
      </w:pPr>
      <w:r>
        <w:rPr>
          <w:rFonts w:eastAsia="Times New Roman" w:ascii="Times New Roman" w:hAnsi="Times New Roman"/>
          <w:b/>
          <w:bCs/>
          <w:i w:val="false"/>
          <w:iCs w:val="false"/>
          <w:sz w:val="32"/>
          <w:szCs w:val="32"/>
          <w:lang w:eastAsia="pt-BR"/>
        </w:rPr>
      </w:r>
    </w:p>
    <w:p>
      <w:pPr>
        <w:pStyle w:val="Normal"/>
        <w:bidi w:val="0"/>
        <w:spacing w:lineRule="auto" w:line="360" w:before="0" w:after="0"/>
        <w:ind w:firstLine="709"/>
        <w:jc w:val="both"/>
        <w:rPr>
          <w:rFonts w:eastAsia="Times New Roman"/>
          <w:szCs w:val="24"/>
          <w:lang w:eastAsia="pt-BR"/>
        </w:rPr>
      </w:pPr>
      <w:r>
        <w:rPr>
          <w:rFonts w:eastAsia="Times New Roman"/>
          <w:szCs w:val="24"/>
          <w:lang w:eastAsia="pt-BR"/>
        </w:rPr>
        <w:t>O tipo de elemento, o número de ordem, título, fonte, legenda e notas deverão acompanhar as margens da ilustração e ser grafados em fonte tamanho 10 (</w:t>
      </w:r>
      <w:r>
        <w:rPr>
          <w:lang w:eastAsia="pt-BR"/>
        </w:rPr>
        <w:t>ABNT, 2018</w:t>
      </w:r>
      <w:r>
        <w:rPr>
          <w:rFonts w:eastAsia="Times New Roman"/>
          <w:szCs w:val="24"/>
          <w:lang w:eastAsia="pt-BR"/>
        </w:rPr>
        <w:t xml:space="preserve">, p. 7). </w:t>
      </w:r>
    </w:p>
    <w:p>
      <w:pPr>
        <w:pStyle w:val="Normal"/>
        <w:bidi w:val="0"/>
        <w:spacing w:lineRule="auto" w:line="360" w:before="0" w:after="0"/>
        <w:ind w:firstLine="709"/>
        <w:jc w:val="both"/>
        <w:rPr>
          <w:rFonts w:eastAsia="Times New Roman"/>
          <w:szCs w:val="24"/>
          <w:lang w:eastAsia="pt-BR"/>
        </w:rPr>
      </w:pPr>
      <w:r>
        <w:rPr/>
        <w:t xml:space="preserve">Todo e qualquer elemento ilustrativo, quando não for de autoria própria, deverá ter assegurado o devido direito de reprodução. </w:t>
      </w:r>
      <w:r>
        <w:rPr>
          <w:i/>
        </w:rPr>
        <w:t>A revista não publicará artigos que</w:t>
      </w:r>
      <w:r>
        <w:rPr/>
        <w:t xml:space="preserve">, contendo elementos ilustrativos de autoria de terceiros, não apresente a devida autorização de sua reprodução e/ou o seu respectivo </w:t>
      </w:r>
      <w:r>
        <w:rPr>
          <w:i/>
        </w:rPr>
        <w:t>creative commons</w:t>
      </w:r>
      <w:r>
        <w:rPr/>
        <w:t>.</w:t>
      </w:r>
    </w:p>
    <w:p>
      <w:pPr>
        <w:pStyle w:val="Normal"/>
        <w:bidi w:val="0"/>
        <w:jc w:val="center"/>
        <w:rPr>
          <w:rFonts w:ascii="Times New Roman" w:hAnsi="Times New Roman" w:eastAsia="Times New Roman"/>
          <w:b w:val="false"/>
          <w:bCs w:val="false"/>
          <w:i w:val="false"/>
          <w:iCs w:val="false"/>
          <w:sz w:val="24"/>
          <w:szCs w:val="24"/>
          <w:lang w:eastAsia="pt-BR"/>
        </w:rPr>
      </w:pPr>
      <w:r>
        <w:rPr>
          <w:rFonts w:eastAsia="Times New Roman" w:ascii="Times New Roman" w:hAnsi="Times New Roman"/>
          <w:b w:val="false"/>
          <w:bCs w:val="false"/>
          <w:i w:val="false"/>
          <w:iCs w:val="false"/>
          <w:sz w:val="24"/>
          <w:szCs w:val="24"/>
          <w:lang w:eastAsia="pt-BR"/>
        </w:rPr>
      </w:r>
    </w:p>
    <w:p>
      <w:pPr>
        <w:pStyle w:val="Normal"/>
        <w:bidi w:val="0"/>
        <w:jc w:val="center"/>
        <w:rPr>
          <w:rFonts w:ascii="Times New Roman" w:hAnsi="Times New Roman" w:eastAsia="Times New Roman"/>
          <w:b w:val="false"/>
          <w:bCs w:val="false"/>
          <w:i w:val="false"/>
          <w:iCs w:val="false"/>
          <w:sz w:val="24"/>
          <w:szCs w:val="24"/>
          <w:lang w:eastAsia="pt-BR"/>
        </w:rPr>
      </w:pPr>
      <w:r>
        <w:rPr>
          <w:rFonts w:eastAsia="Times New Roman" w:ascii="Times New Roman" w:hAnsi="Times New Roman"/>
          <w:b w:val="false"/>
          <w:bCs w:val="false"/>
          <w:i w:val="false"/>
          <w:iCs w:val="false"/>
          <w:sz w:val="24"/>
          <w:szCs w:val="24"/>
          <w:lang w:eastAsia="pt-BR"/>
        </w:rPr>
      </w:r>
    </w:p>
    <w:p>
      <w:pPr>
        <w:pStyle w:val="Normal"/>
        <w:bidi w:val="0"/>
        <w:jc w:val="center"/>
        <w:rPr>
          <w:rFonts w:ascii="Times New Roman" w:hAnsi="Times New Roman" w:eastAsia="Times New Roman"/>
          <w:b w:val="false"/>
          <w:bCs w:val="false"/>
          <w:i w:val="false"/>
          <w:iCs w:val="false"/>
          <w:sz w:val="24"/>
          <w:szCs w:val="24"/>
          <w:lang w:eastAsia="pt-BR"/>
        </w:rPr>
      </w:pPr>
      <w:r>
        <w:rPr>
          <w:rFonts w:eastAsia="Times New Roman" w:ascii="Times New Roman" w:hAnsi="Times New Roman"/>
          <w:b/>
          <w:bCs/>
          <w:i w:val="false"/>
          <w:iCs w:val="false"/>
          <w:sz w:val="24"/>
          <w:szCs w:val="24"/>
          <w:lang w:eastAsia="pt-BR"/>
        </w:rPr>
        <w:t>Figura 1:</w:t>
      </w:r>
      <w:r>
        <w:rPr>
          <w:rFonts w:eastAsia="Times New Roman" w:ascii="Times New Roman" w:hAnsi="Times New Roman"/>
          <w:b w:val="false"/>
          <w:bCs w:val="false"/>
          <w:i w:val="false"/>
          <w:iCs w:val="false"/>
          <w:sz w:val="24"/>
          <w:szCs w:val="24"/>
          <w:lang w:eastAsia="pt-BR"/>
        </w:rPr>
        <w:t xml:space="preserve">  Descrição da imagem 1</w:t>
      </w:r>
    </w:p>
    <w:p>
      <w:pPr>
        <w:pStyle w:val="Normal"/>
        <w:bidi w:val="0"/>
        <w:jc w:val="center"/>
        <w:rPr>
          <w:rFonts w:ascii="Times New Roman" w:hAnsi="Times New Roman" w:eastAsia="Times New Roman"/>
          <w:b w:val="false"/>
          <w:bCs w:val="false"/>
          <w:i w:val="false"/>
          <w:iCs w:val="false"/>
          <w:sz w:val="20"/>
          <w:szCs w:val="20"/>
          <w:lang w:eastAsia="pt-BR"/>
        </w:rPr>
      </w:pPr>
      <w:r>
        <w:drawing>
          <wp:anchor distT="0" distB="0" distL="0" distR="0" simplePos="0" relativeHeight="2" behindDoc="0" locked="0" layoutInCell="0" allowOverlap="1">
            <wp:simplePos x="0" y="0"/>
            <wp:positionH relativeFrom="column">
              <wp:align>center</wp:align>
            </wp:positionH>
            <wp:positionV relativeFrom="paragraph">
              <wp:posOffset>635</wp:posOffset>
            </wp:positionV>
            <wp:extent cx="4295140" cy="2129790"/>
            <wp:effectExtent l="0" t="0" r="0" b="0"/>
            <wp:wrapTopAndBottom/>
            <wp:docPr id="1" name="Imag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1"/>
                    <pic:cNvPicPr>
                      <a:picLocks noChangeAspect="1" noChangeArrowheads="1"/>
                    </pic:cNvPicPr>
                  </pic:nvPicPr>
                  <pic:blipFill>
                    <a:blip r:embed="rId3"/>
                    <a:stretch>
                      <a:fillRect/>
                    </a:stretch>
                  </pic:blipFill>
                  <pic:spPr bwMode="auto">
                    <a:xfrm>
                      <a:off x="0" y="0"/>
                      <a:ext cx="4295140" cy="2129790"/>
                    </a:xfrm>
                    <a:prstGeom prst="rect">
                      <a:avLst/>
                    </a:prstGeom>
                    <a:noFill/>
                  </pic:spPr>
                </pic:pic>
              </a:graphicData>
            </a:graphic>
          </wp:anchor>
        </w:drawing>
      </w:r>
      <w:r>
        <w:rPr>
          <w:rFonts w:eastAsia="Times New Roman" w:ascii="Times New Roman" w:hAnsi="Times New Roman"/>
          <w:b w:val="false"/>
          <w:bCs w:val="false"/>
          <w:i w:val="false"/>
          <w:iCs w:val="false"/>
          <w:sz w:val="20"/>
          <w:szCs w:val="20"/>
          <w:lang w:eastAsia="pt-BR"/>
        </w:rPr>
        <w:t xml:space="preserve"> </w:t>
      </w:r>
      <w:r>
        <w:rPr>
          <w:rFonts w:eastAsia="Times New Roman" w:ascii="Times New Roman" w:hAnsi="Times New Roman"/>
          <w:b w:val="false"/>
          <w:bCs w:val="false"/>
          <w:i w:val="false"/>
          <w:iCs w:val="false"/>
          <w:sz w:val="20"/>
          <w:szCs w:val="20"/>
          <w:lang w:eastAsia="pt-BR"/>
        </w:rPr>
        <w:t xml:space="preserve">Fonte: </w:t>
      </w:r>
      <w:r>
        <w:rPr>
          <w:rFonts w:eastAsia="Times New Roman" w:ascii="Times New Roman" w:hAnsi="Times New Roman"/>
          <w:b w:val="false"/>
          <w:bCs w:val="false"/>
          <w:i w:val="false"/>
          <w:iCs w:val="false"/>
          <w:color w:themeColor="text1" w:val="000000"/>
          <w:sz w:val="20"/>
          <w:szCs w:val="20"/>
          <w:lang w:eastAsia="pt-BR"/>
        </w:rPr>
        <w:t xml:space="preserve">Maggyero, via Wikimedia Commons 2025 </w:t>
      </w:r>
      <w:r>
        <w:rPr>
          <w:rFonts w:eastAsia="Times New Roman" w:ascii="Times New Roman" w:hAnsi="Times New Roman"/>
          <w:b w:val="false"/>
          <w:bCs w:val="false"/>
          <w:i w:val="false"/>
          <w:iCs w:val="false"/>
          <w:sz w:val="20"/>
          <w:szCs w:val="20"/>
          <w:lang w:eastAsia="pt-BR"/>
        </w:rPr>
        <w:t>(centralizado, sem negrito, fonte New Times Roman, tam 10)</w:t>
      </w:r>
    </w:p>
    <w:p>
      <w:pPr>
        <w:pStyle w:val="Normal"/>
        <w:bidi w:val="0"/>
        <w:jc w:val="center"/>
        <w:rPr>
          <w:rFonts w:ascii="Times New Roman" w:hAnsi="Times New Roman" w:eastAsia="Times New Roman"/>
          <w:b w:val="false"/>
          <w:bCs w:val="false"/>
          <w:i w:val="false"/>
          <w:iCs w:val="false"/>
          <w:sz w:val="20"/>
          <w:szCs w:val="20"/>
          <w:lang w:eastAsia="pt-BR"/>
        </w:rPr>
      </w:pPr>
      <w:r>
        <w:rPr>
          <w:rFonts w:eastAsia="Times New Roman" w:ascii="Times New Roman" w:hAnsi="Times New Roman"/>
          <w:b w:val="false"/>
          <w:bCs w:val="false"/>
          <w:i w:val="false"/>
          <w:iCs w:val="false"/>
          <w:sz w:val="20"/>
          <w:szCs w:val="20"/>
          <w:lang w:eastAsia="pt-BR"/>
        </w:rPr>
      </w:r>
    </w:p>
    <w:p>
      <w:pPr>
        <w:pStyle w:val="Normal"/>
        <w:bidi w:val="0"/>
        <w:jc w:val="center"/>
        <w:rPr>
          <w:rFonts w:ascii="Times New Roman" w:hAnsi="Times New Roman" w:eastAsia="Times New Roman"/>
          <w:b w:val="false"/>
          <w:bCs w:val="false"/>
          <w:i w:val="false"/>
          <w:iCs w:val="false"/>
          <w:sz w:val="20"/>
          <w:szCs w:val="20"/>
          <w:lang w:eastAsia="pt-BR"/>
        </w:rPr>
      </w:pPr>
      <w:r>
        <w:rPr>
          <w:rFonts w:eastAsia="Times New Roman" w:ascii="Times New Roman" w:hAnsi="Times New Roman"/>
          <w:b w:val="false"/>
          <w:bCs w:val="false"/>
          <w:i w:val="false"/>
          <w:iCs w:val="false"/>
          <w:sz w:val="20"/>
          <w:szCs w:val="20"/>
          <w:lang w:eastAsia="pt-BR"/>
        </w:rPr>
      </w:r>
    </w:p>
    <w:p>
      <w:pPr>
        <w:pStyle w:val="Normal"/>
        <w:bidi w:val="0"/>
        <w:jc w:val="left"/>
        <w:rPr>
          <w:rFonts w:ascii="Times New Roman" w:hAnsi="Times New Roman" w:eastAsia="Times New Roman"/>
          <w:b w:val="false"/>
          <w:bCs w:val="false"/>
          <w:i w:val="false"/>
          <w:iCs w:val="false"/>
          <w:sz w:val="24"/>
          <w:szCs w:val="24"/>
          <w:lang w:eastAsia="pt-BR"/>
        </w:rPr>
      </w:pPr>
      <w:r>
        <w:rPr>
          <w:rFonts w:eastAsia="Times New Roman" w:ascii="Times New Roman" w:hAnsi="Times New Roman"/>
          <w:b w:val="false"/>
          <w:bCs w:val="false"/>
          <w:i w:val="false"/>
          <w:iCs w:val="false"/>
          <w:sz w:val="24"/>
          <w:szCs w:val="24"/>
          <w:lang w:eastAsia="pt-BR"/>
        </w:rPr>
        <w:t>Todo elemento ilustrativo, independentemente de seu estilo, deverá figurar no texto como imagem. Texto texto texto texto texto texto texto texto texto texto texto texto texto texto texto texto texto texto texto texto texto texto texto texto texto texto texto texto texto texto texto texto texto texto</w:t>
      </w:r>
    </w:p>
    <w:p>
      <w:pPr>
        <w:pStyle w:val="Normal"/>
        <w:bidi w:val="0"/>
        <w:jc w:val="left"/>
        <w:rPr>
          <w:rFonts w:ascii="Times New Roman" w:hAnsi="Times New Roman" w:eastAsia="Times New Roman"/>
          <w:b w:val="false"/>
          <w:bCs w:val="false"/>
          <w:i w:val="false"/>
          <w:iCs w:val="false"/>
          <w:sz w:val="24"/>
          <w:szCs w:val="24"/>
          <w:lang w:eastAsia="pt-BR"/>
        </w:rPr>
      </w:pPr>
      <w:r>
        <w:rPr>
          <w:rFonts w:eastAsia="Times New Roman" w:ascii="Times New Roman" w:hAnsi="Times New Roman"/>
          <w:b w:val="false"/>
          <w:bCs w:val="false"/>
          <w:i w:val="false"/>
          <w:iCs w:val="false"/>
          <w:sz w:val="24"/>
          <w:szCs w:val="24"/>
          <w:lang w:eastAsia="pt-BR"/>
        </w:rPr>
      </w:r>
    </w:p>
    <w:p>
      <w:pPr>
        <w:pStyle w:val="Normal"/>
        <w:bidi w:val="0"/>
        <w:jc w:val="center"/>
        <w:rPr>
          <w:rFonts w:ascii="Times New Roman" w:hAnsi="Times New Roman" w:eastAsia="Times New Roman"/>
          <w:b w:val="false"/>
          <w:bCs w:val="false"/>
          <w:i w:val="false"/>
          <w:iCs w:val="false"/>
          <w:sz w:val="24"/>
          <w:szCs w:val="24"/>
          <w:lang w:eastAsia="pt-BR"/>
        </w:rPr>
      </w:pPr>
      <w:r>
        <w:rPr>
          <w:rFonts w:eastAsia="Times New Roman" w:ascii="Times New Roman" w:hAnsi="Times New Roman"/>
          <w:b/>
          <w:bCs/>
          <w:i w:val="false"/>
          <w:iCs w:val="false"/>
          <w:sz w:val="24"/>
          <w:szCs w:val="24"/>
          <w:lang w:eastAsia="pt-BR"/>
        </w:rPr>
        <w:t>Figura 2:</w:t>
      </w:r>
      <w:r>
        <w:rPr>
          <w:rFonts w:eastAsia="Times New Roman" w:ascii="Times New Roman" w:hAnsi="Times New Roman"/>
          <w:b w:val="false"/>
          <w:bCs w:val="false"/>
          <w:i w:val="false"/>
          <w:iCs w:val="false"/>
          <w:sz w:val="24"/>
          <w:szCs w:val="24"/>
          <w:lang w:eastAsia="pt-BR"/>
        </w:rPr>
        <w:t xml:space="preserve"> Título da imagem 2 </w:t>
      </w:r>
    </w:p>
    <w:p>
      <w:pPr>
        <w:pStyle w:val="Normal"/>
        <w:bidi w:val="0"/>
        <w:jc w:val="center"/>
        <w:rPr>
          <w:rFonts w:ascii="Times New Roman" w:hAnsi="Times New Roman" w:eastAsia="Times New Roman"/>
          <w:b w:val="false"/>
          <w:bCs w:val="false"/>
          <w:i w:val="false"/>
          <w:iCs w:val="false"/>
          <w:sz w:val="20"/>
          <w:szCs w:val="20"/>
          <w:lang w:eastAsia="pt-BR"/>
        </w:rPr>
      </w:pPr>
      <w:r>
        <w:drawing>
          <wp:anchor distT="0" distB="0" distL="0" distR="0" simplePos="0" relativeHeight="3" behindDoc="0" locked="0" layoutInCell="0" allowOverlap="1">
            <wp:simplePos x="0" y="0"/>
            <wp:positionH relativeFrom="column">
              <wp:posOffset>1755775</wp:posOffset>
            </wp:positionH>
            <wp:positionV relativeFrom="paragraph">
              <wp:posOffset>20955</wp:posOffset>
            </wp:positionV>
            <wp:extent cx="2683510" cy="2413635"/>
            <wp:effectExtent l="0" t="0" r="0" b="0"/>
            <wp:wrapTopAndBottom/>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4"/>
                    <a:stretch>
                      <a:fillRect/>
                    </a:stretch>
                  </pic:blipFill>
                  <pic:spPr bwMode="auto">
                    <a:xfrm>
                      <a:off x="0" y="0"/>
                      <a:ext cx="2683510" cy="2413635"/>
                    </a:xfrm>
                    <a:prstGeom prst="rect">
                      <a:avLst/>
                    </a:prstGeom>
                    <a:noFill/>
                  </pic:spPr>
                </pic:pic>
              </a:graphicData>
            </a:graphic>
          </wp:anchor>
        </w:drawing>
      </w:r>
      <w:r>
        <w:rPr>
          <w:rFonts w:eastAsia="Times New Roman" w:ascii="Times New Roman" w:hAnsi="Times New Roman"/>
          <w:b w:val="false"/>
          <w:bCs w:val="false"/>
          <w:i w:val="false"/>
          <w:iCs w:val="false"/>
          <w:sz w:val="20"/>
          <w:szCs w:val="20"/>
          <w:lang w:eastAsia="pt-BR"/>
        </w:rPr>
        <w:t>Fonte:Autoria própria,</w:t>
      </w:r>
      <w:r>
        <w:rPr>
          <w:rFonts w:eastAsia="Times New Roman" w:ascii="Times New Roman" w:hAnsi="Times New Roman"/>
          <w:b w:val="false"/>
          <w:bCs w:val="false"/>
          <w:i w:val="false"/>
          <w:iCs w:val="false"/>
          <w:color w:themeColor="text1" w:val="000000"/>
          <w:sz w:val="20"/>
          <w:szCs w:val="20"/>
          <w:lang w:eastAsia="pt-BR"/>
        </w:rPr>
        <w:t xml:space="preserve"> 2026 </w:t>
      </w:r>
      <w:r>
        <w:rPr>
          <w:rFonts w:eastAsia="Times New Roman" w:ascii="Times New Roman" w:hAnsi="Times New Roman"/>
          <w:b w:val="false"/>
          <w:bCs w:val="false"/>
          <w:i w:val="false"/>
          <w:iCs w:val="false"/>
          <w:sz w:val="20"/>
          <w:szCs w:val="20"/>
          <w:lang w:eastAsia="pt-BR"/>
        </w:rPr>
        <w:t>(centralizado, sem negrito, fonte New Times Roman, tam 10)</w:t>
      </w:r>
    </w:p>
    <w:p>
      <w:pPr>
        <w:pStyle w:val="Normal"/>
        <w:bidi w:val="0"/>
        <w:jc w:val="left"/>
        <w:rPr>
          <w:rFonts w:ascii="Times New Roman" w:hAnsi="Times New Roman" w:eastAsia="Times New Roman"/>
          <w:b w:val="false"/>
          <w:bCs w:val="false"/>
          <w:i w:val="false"/>
          <w:iCs w:val="false"/>
          <w:sz w:val="24"/>
          <w:szCs w:val="24"/>
          <w:lang w:eastAsia="pt-BR"/>
        </w:rPr>
      </w:pPr>
      <w:r>
        <w:rPr>
          <w:rFonts w:eastAsia="Times New Roman" w:ascii="Times New Roman" w:hAnsi="Times New Roman"/>
          <w:b w:val="false"/>
          <w:bCs w:val="false"/>
          <w:i w:val="false"/>
          <w:iCs w:val="false"/>
          <w:sz w:val="24"/>
          <w:szCs w:val="24"/>
          <w:lang w:eastAsia="pt-BR"/>
        </w:rPr>
      </w:r>
    </w:p>
    <w:p>
      <w:pPr>
        <w:pStyle w:val="Normal"/>
        <w:bidi w:val="0"/>
        <w:jc w:val="left"/>
        <w:rPr>
          <w:rFonts w:ascii="Times New Roman" w:hAnsi="Times New Roman" w:eastAsia="Times New Roman"/>
          <w:b w:val="false"/>
          <w:bCs w:val="false"/>
          <w:i w:val="false"/>
          <w:iCs w:val="false"/>
          <w:sz w:val="24"/>
          <w:szCs w:val="24"/>
          <w:lang w:eastAsia="pt-BR"/>
        </w:rPr>
      </w:pPr>
      <w:r>
        <w:rPr>
          <w:rFonts w:eastAsia="Times New Roman" w:ascii="Times New Roman" w:hAnsi="Times New Roman"/>
          <w:b w:val="false"/>
          <w:bCs w:val="false"/>
          <w:i w:val="false"/>
          <w:iCs w:val="false"/>
          <w:sz w:val="24"/>
          <w:szCs w:val="24"/>
          <w:lang w:eastAsia="pt-BR"/>
        </w:rPr>
      </w:r>
    </w:p>
    <w:p>
      <w:pPr>
        <w:pStyle w:val="Normal"/>
        <w:bidi w:val="0"/>
        <w:jc w:val="center"/>
        <w:rPr>
          <w:rFonts w:ascii="Times New Roman" w:hAnsi="Times New Roman" w:eastAsia="Times New Roman"/>
          <w:b/>
          <w:bCs/>
          <w:i w:val="false"/>
          <w:iCs w:val="false"/>
          <w:sz w:val="32"/>
          <w:szCs w:val="32"/>
          <w:lang w:eastAsia="pt-BR"/>
        </w:rPr>
      </w:pPr>
      <w:r>
        <w:rPr>
          <w:rFonts w:eastAsia="Times New Roman" w:ascii="Times New Roman" w:hAnsi="Times New Roman"/>
          <w:b/>
          <w:bCs/>
          <w:i w:val="false"/>
          <w:iCs w:val="false"/>
          <w:sz w:val="32"/>
          <w:szCs w:val="32"/>
          <w:lang w:eastAsia="pt-BR"/>
        </w:rPr>
        <w:t>Conclusão</w:t>
      </w:r>
    </w:p>
    <w:p>
      <w:pPr>
        <w:pStyle w:val="Normal"/>
        <w:bidi w:val="0"/>
        <w:jc w:val="center"/>
        <w:rPr>
          <w:rFonts w:ascii="Times New Roman" w:hAnsi="Times New Roman" w:eastAsia="Times New Roman"/>
          <w:b/>
          <w:bCs/>
          <w:i w:val="false"/>
          <w:iCs w:val="false"/>
          <w:sz w:val="28"/>
          <w:szCs w:val="28"/>
          <w:lang w:eastAsia="pt-BR"/>
        </w:rPr>
      </w:pPr>
      <w:r>
        <w:rPr>
          <w:rFonts w:eastAsia="Times New Roman" w:ascii="Times New Roman" w:hAnsi="Times New Roman"/>
          <w:b/>
          <w:bCs/>
          <w:i w:val="false"/>
          <w:iCs w:val="false"/>
          <w:sz w:val="28"/>
          <w:szCs w:val="28"/>
          <w:lang w:eastAsia="pt-BR"/>
        </w:rPr>
      </w:r>
    </w:p>
    <w:p>
      <w:pPr>
        <w:pStyle w:val="Normal"/>
        <w:bidi w:val="0"/>
        <w:jc w:val="center"/>
        <w:rPr>
          <w:rFonts w:ascii="Times New Roman" w:hAnsi="Times New Roman" w:eastAsia="Times New Roman"/>
          <w:b/>
          <w:bCs/>
          <w:i w:val="false"/>
          <w:iCs w:val="false"/>
          <w:sz w:val="28"/>
          <w:szCs w:val="28"/>
          <w:lang w:eastAsia="pt-BR"/>
        </w:rPr>
      </w:pPr>
      <w:r>
        <w:rPr>
          <w:rFonts w:eastAsia="Times New Roman" w:ascii="Times New Roman" w:hAnsi="Times New Roman"/>
          <w:b/>
          <w:bCs/>
          <w:i w:val="false"/>
          <w:iCs w:val="false"/>
          <w:sz w:val="28"/>
          <w:szCs w:val="28"/>
          <w:lang w:eastAsia="pt-BR"/>
        </w:rPr>
      </w:r>
    </w:p>
    <w:p>
      <w:pPr>
        <w:pStyle w:val="Normal"/>
        <w:bidi w:val="0"/>
        <w:jc w:val="left"/>
        <w:rPr>
          <w:rFonts w:ascii="Times New Roman" w:hAnsi="Times New Roman" w:eastAsia="Times New Roman"/>
          <w:b w:val="false"/>
          <w:bCs w:val="false"/>
          <w:i w:val="false"/>
          <w:iCs w:val="false"/>
          <w:sz w:val="24"/>
          <w:szCs w:val="24"/>
          <w:lang w:eastAsia="pt-BR"/>
        </w:rPr>
      </w:pPr>
      <w:r>
        <w:rPr>
          <w:rFonts w:eastAsia="Times New Roman" w:ascii="Times New Roman" w:hAnsi="Times New Roman"/>
          <w:b w:val="false"/>
          <w:bCs w:val="false"/>
          <w:i w:val="false"/>
          <w:iCs w:val="false"/>
          <w:sz w:val="24"/>
          <w:szCs w:val="24"/>
          <w:lang w:eastAsia="pt-BR"/>
        </w:rPr>
        <w:t>Equações poderão figurar como imagem, desde que se tratem de equações em linha, é dizer, inseridas no parágrafo do texto ou como equações como parágrafos, aqueles que foram geradas pelo editor do texto ou equivalente, portanto, não são inseridas como imagens.</w:t>
      </w:r>
    </w:p>
    <w:p>
      <w:pPr>
        <w:pStyle w:val="Normal"/>
        <w:bidi w:val="0"/>
        <w:jc w:val="left"/>
        <w:rPr>
          <w:rFonts w:ascii="Times New Roman" w:hAnsi="Times New Roman" w:eastAsia="Times New Roman"/>
          <w:b w:val="false"/>
          <w:bCs w:val="false"/>
          <w:i w:val="false"/>
          <w:iCs w:val="false"/>
          <w:sz w:val="24"/>
          <w:szCs w:val="24"/>
          <w:lang w:eastAsia="pt-BR"/>
        </w:rPr>
      </w:pPr>
      <w:r>
        <w:rPr>
          <w:rFonts w:eastAsia="Times New Roman" w:ascii="Times New Roman" w:hAnsi="Times New Roman"/>
          <w:b w:val="false"/>
          <w:bCs w:val="false"/>
          <w:i w:val="false"/>
          <w:iCs w:val="false"/>
          <w:sz w:val="24"/>
          <w:szCs w:val="24"/>
          <w:lang w:eastAsia="pt-BR"/>
        </w:rPr>
      </w:r>
    </w:p>
    <w:p>
      <w:pPr>
        <w:pStyle w:val="Normal"/>
        <w:bidi w:val="0"/>
        <w:jc w:val="center"/>
        <w:rPr>
          <w:rFonts w:ascii="Times New Roman" w:hAnsi="Times New Roman" w:eastAsia="Times New Roman"/>
          <w:b w:val="false"/>
          <w:bCs w:val="false"/>
          <w:i w:val="false"/>
          <w:iCs w:val="false"/>
          <w:sz w:val="24"/>
          <w:szCs w:val="24"/>
          <w:lang w:eastAsia="pt-BR"/>
        </w:rPr>
      </w:pPr>
      <w:r>
        <w:rPr>
          <w:rFonts w:eastAsia="Times New Roman" w:ascii="Times New Roman" w:hAnsi="Times New Roman"/>
          <w:b/>
          <w:bCs/>
          <w:i w:val="false"/>
          <w:iCs w:val="false"/>
          <w:sz w:val="24"/>
          <w:szCs w:val="24"/>
          <w:lang w:eastAsia="pt-BR"/>
        </w:rPr>
        <w:t>Equação 1:</w:t>
      </w:r>
      <w:r>
        <w:rPr>
          <w:rFonts w:eastAsia="Times New Roman" w:ascii="Times New Roman" w:hAnsi="Times New Roman"/>
          <w:b w:val="false"/>
          <w:bCs w:val="false"/>
          <w:i w:val="false"/>
          <w:iCs w:val="false"/>
          <w:sz w:val="24"/>
          <w:szCs w:val="24"/>
          <w:lang w:eastAsia="pt-BR"/>
        </w:rPr>
        <w:t xml:space="preserve"> Texto texto texto</w:t>
      </w:r>
    </w:p>
    <w:p>
      <w:pPr>
        <w:pStyle w:val="Normal"/>
        <w:bidi w:val="0"/>
        <w:jc w:val="center"/>
        <w:rPr>
          <w:rFonts w:ascii="Times New Roman" w:hAnsi="Times New Roman" w:eastAsia="Times New Roman"/>
          <w:b w:val="false"/>
          <w:bCs w:val="false"/>
          <w:i w:val="false"/>
          <w:iCs w:val="false"/>
          <w:sz w:val="24"/>
          <w:szCs w:val="24"/>
          <w:lang w:eastAsia="pt-BR"/>
        </w:rPr>
      </w:pPr>
      <w:r>
        <w:rPr/>
      </w:r>
      <m:oMathPara xmlns:m="http://schemas.openxmlformats.org/officeDocument/2006/math">
        <m:oMathParaPr>
          <m:jc m:val="center"/>
        </m:oMathParaPr>
        <m:oMath>
          <m:r>
            <w:rPr>
              <w:rFonts w:ascii="Cambria Math" w:hAnsi="Cambria Math"/>
            </w:rPr>
            <m:t xml:space="preserve">f</m:t>
          </m:r>
          <m:d>
            <m:dPr>
              <m:begChr m:val="("/>
              <m:endChr m:val=")"/>
            </m:dPr>
            <m:e>
              <m:r>
                <w:rPr>
                  <w:rFonts w:ascii="Cambria Math" w:hAnsi="Cambria Math"/>
                </w:rPr>
                <m:t xml:space="preserve">x</m:t>
              </m:r>
            </m:e>
          </m:d>
          <m:r>
            <m:rPr>
              <m:lit/>
              <m:nor/>
            </m:rPr>
            <w:rPr>
              <w:rFonts w:ascii="Cambria Math" w:hAnsi="Cambria Math"/>
            </w:rPr>
            <m:t xml:space="preserve">=</m:t>
          </m:r>
          <m:f>
            <m:num>
              <m:r>
                <w:rPr>
                  <w:rFonts w:ascii="Cambria Math" w:hAnsi="Cambria Math"/>
                </w:rPr>
                <m:t xml:space="preserve">1</m:t>
              </m:r>
            </m:num>
            <m:den>
              <m:r>
                <w:rPr>
                  <w:rFonts w:ascii="Cambria Math" w:hAnsi="Cambria Math"/>
                </w:rPr>
                <m:t xml:space="preserve">σ</m:t>
              </m:r>
              <m:rad>
                <m:radPr>
                  <m:degHide m:val="1"/>
                </m:radPr>
                <m:deg/>
                <m:e>
                  <m:r>
                    <w:rPr>
                      <w:rFonts w:ascii="Cambria Math" w:hAnsi="Cambria Math"/>
                    </w:rPr>
                    <m:t xml:space="preserve">2</m:t>
                  </m:r>
                  <m:r>
                    <w:rPr>
                      <w:rFonts w:ascii="Cambria Math" w:hAnsi="Cambria Math"/>
                    </w:rPr>
                    <m:t xml:space="preserve">π</m:t>
                  </m:r>
                </m:e>
              </m:rad>
            </m:den>
          </m:f>
          <m:sSup>
            <m:e>
              <m:r>
                <w:rPr>
                  <w:rFonts w:ascii="Cambria Math" w:hAnsi="Cambria Math"/>
                </w:rPr>
                <m:t xml:space="preserve">e</m:t>
              </m:r>
            </m:e>
            <m:sup>
              <m:f>
                <m:num>
                  <m:r>
                    <w:rPr>
                      <w:rFonts w:ascii="Cambria Math" w:hAnsi="Cambria Math"/>
                    </w:rPr>
                    <m:t xml:space="preserve">−</m:t>
                  </m:r>
                  <m:sSup>
                    <m:e>
                      <m:d>
                        <m:dPr>
                          <m:begChr m:val="("/>
                          <m:endChr m:val=")"/>
                        </m:dPr>
                        <m:e>
                          <m:r>
                            <w:rPr>
                              <w:rFonts w:ascii="Cambria Math" w:hAnsi="Cambria Math"/>
                            </w:rPr>
                            <m:t xml:space="preserve">x</m:t>
                          </m:r>
                          <m:r>
                            <w:rPr>
                              <w:rFonts w:ascii="Cambria Math" w:hAnsi="Cambria Math"/>
                            </w:rPr>
                            <m:t xml:space="preserve">−</m:t>
                          </m:r>
                          <m:r>
                            <w:rPr>
                              <w:rFonts w:ascii="Cambria Math" w:hAnsi="Cambria Math"/>
                            </w:rPr>
                            <m:t xml:space="preserve">μ</m:t>
                          </m:r>
                        </m:e>
                      </m:d>
                    </m:e>
                    <m:sup>
                      <m:r>
                        <w:rPr>
                          <w:rFonts w:ascii="Cambria Math" w:hAnsi="Cambria Math"/>
                        </w:rPr>
                        <m:t xml:space="preserve">2</m:t>
                      </m:r>
                    </m:sup>
                  </m:sSup>
                </m:num>
                <m:den>
                  <m:r>
                    <w:rPr>
                      <w:rFonts w:ascii="Cambria Math" w:hAnsi="Cambria Math"/>
                    </w:rPr>
                    <m:t xml:space="preserve">2</m:t>
                  </m:r>
                  <m:sSup>
                    <m:e>
                      <m:r>
                        <w:rPr>
                          <w:rFonts w:ascii="Cambria Math" w:hAnsi="Cambria Math"/>
                        </w:rPr>
                        <m:t xml:space="preserve">σ</m:t>
                      </m:r>
                    </m:e>
                    <m:sup>
                      <m:r>
                        <w:rPr>
                          <w:rFonts w:ascii="Cambria Math" w:hAnsi="Cambria Math"/>
                        </w:rPr>
                        <m:t xml:space="preserve">2</m:t>
                      </m:r>
                    </m:sup>
                  </m:sSup>
                </m:den>
              </m:f>
            </m:sup>
          </m:sSup>
        </m:oMath>
      </m:oMathPara>
    </w:p>
    <w:p>
      <w:pPr>
        <w:pStyle w:val="Normal"/>
        <w:bidi w:val="0"/>
        <w:jc w:val="center"/>
        <w:rPr>
          <w:rFonts w:ascii="Times New Roman" w:hAnsi="Times New Roman" w:eastAsia="Times New Roman"/>
          <w:b w:val="false"/>
          <w:bCs w:val="false"/>
          <w:i w:val="false"/>
          <w:iCs w:val="false"/>
          <w:sz w:val="20"/>
          <w:szCs w:val="20"/>
          <w:lang w:eastAsia="pt-BR"/>
        </w:rPr>
      </w:pPr>
      <w:r>
        <w:rPr>
          <w:rFonts w:eastAsia="Times New Roman" w:ascii="Times New Roman" w:hAnsi="Times New Roman"/>
          <w:b w:val="false"/>
          <w:bCs w:val="false"/>
          <w:i w:val="false"/>
          <w:iCs w:val="false"/>
          <w:sz w:val="20"/>
          <w:szCs w:val="20"/>
          <w:lang w:eastAsia="pt-BR"/>
        </w:rPr>
        <w:t>Nota de equação (centralizado, sem negrito, fonte New Times Roman, tam 10)</w:t>
      </w:r>
    </w:p>
    <w:p>
      <w:pPr>
        <w:pStyle w:val="Normal"/>
        <w:bidi w:val="0"/>
        <w:jc w:val="center"/>
        <w:rPr>
          <w:rFonts w:ascii="Times New Roman" w:hAnsi="Times New Roman" w:eastAsia="Times New Roman"/>
          <w:b w:val="false"/>
          <w:bCs w:val="false"/>
          <w:i w:val="false"/>
          <w:iCs w:val="false"/>
          <w:sz w:val="24"/>
          <w:szCs w:val="24"/>
          <w:lang w:eastAsia="pt-BR"/>
        </w:rPr>
      </w:pPr>
      <w:r>
        <w:rPr>
          <w:rFonts w:eastAsia="Times New Roman" w:ascii="Times New Roman" w:hAnsi="Times New Roman"/>
          <w:b w:val="false"/>
          <w:bCs w:val="false"/>
          <w:i w:val="false"/>
          <w:iCs w:val="false"/>
          <w:sz w:val="24"/>
          <w:szCs w:val="24"/>
          <w:lang w:eastAsia="pt-BR"/>
        </w:rPr>
      </w:r>
    </w:p>
    <w:p>
      <w:pPr>
        <w:pStyle w:val="Normal"/>
        <w:bidi w:val="0"/>
        <w:jc w:val="center"/>
        <w:rPr>
          <w:rFonts w:ascii="Times New Roman" w:hAnsi="Times New Roman" w:eastAsia="Times New Roman"/>
          <w:b w:val="false"/>
          <w:bCs w:val="false"/>
          <w:i w:val="false"/>
          <w:iCs w:val="false"/>
          <w:sz w:val="24"/>
          <w:szCs w:val="24"/>
          <w:lang w:eastAsia="pt-BR"/>
        </w:rPr>
      </w:pPr>
      <w:r>
        <w:rPr>
          <w:rFonts w:eastAsia="Times New Roman" w:ascii="Times New Roman" w:hAnsi="Times New Roman"/>
          <w:b w:val="false"/>
          <w:bCs w:val="false"/>
          <w:i w:val="false"/>
          <w:iCs w:val="false"/>
          <w:sz w:val="24"/>
          <w:szCs w:val="24"/>
          <w:lang w:eastAsia="pt-BR"/>
        </w:rPr>
      </w:r>
    </w:p>
    <w:p>
      <w:pPr>
        <w:pStyle w:val="Normal"/>
        <w:bidi w:val="0"/>
        <w:jc w:val="left"/>
        <w:rPr>
          <w:rFonts w:ascii="Times New Roman" w:hAnsi="Times New Roman" w:eastAsia="Times New Roman"/>
          <w:b w:val="false"/>
          <w:bCs w:val="false"/>
          <w:i w:val="false"/>
          <w:iCs w:val="false"/>
          <w:sz w:val="24"/>
          <w:szCs w:val="24"/>
          <w:lang w:eastAsia="pt-BR"/>
        </w:rPr>
      </w:pPr>
      <w:r>
        <w:rPr>
          <w:rFonts w:eastAsia="Times New Roman" w:ascii="Times New Roman" w:hAnsi="Times New Roman"/>
          <w:b w:val="false"/>
          <w:bCs w:val="false"/>
          <w:i w:val="false"/>
          <w:iCs w:val="false"/>
          <w:sz w:val="24"/>
          <w:szCs w:val="24"/>
          <w:lang w:eastAsia="pt-BR"/>
        </w:rPr>
      </w:r>
    </w:p>
    <w:p>
      <w:pPr>
        <w:pStyle w:val="Normal"/>
        <w:bidi w:val="0"/>
        <w:jc w:val="left"/>
        <w:rPr>
          <w:rFonts w:ascii="Times New Roman" w:hAnsi="Times New Roman" w:eastAsia="Times New Roman"/>
          <w:b w:val="false"/>
          <w:bCs w:val="false"/>
          <w:i w:val="false"/>
          <w:iCs w:val="false"/>
          <w:sz w:val="24"/>
          <w:szCs w:val="24"/>
          <w:lang w:eastAsia="pt-BR"/>
        </w:rPr>
      </w:pPr>
      <w:r>
        <w:rPr>
          <w:rFonts w:eastAsia="Times New Roman" w:ascii="Times New Roman" w:hAnsi="Times New Roman"/>
          <w:b w:val="false"/>
          <w:bCs w:val="false"/>
          <w:i w:val="false"/>
          <w:iCs w:val="false"/>
          <w:sz w:val="24"/>
          <w:szCs w:val="24"/>
          <w:lang w:eastAsia="pt-BR"/>
        </w:rPr>
      </w:r>
    </w:p>
    <w:p>
      <w:pPr>
        <w:pStyle w:val="Normal"/>
        <w:bidi w:val="0"/>
        <w:jc w:val="left"/>
        <w:rPr>
          <w:rFonts w:ascii="Times New Roman" w:hAnsi="Times New Roman" w:eastAsia="Times New Roman"/>
          <w:b/>
          <w:bCs/>
          <w:i w:val="false"/>
          <w:iCs w:val="false"/>
          <w:sz w:val="24"/>
          <w:szCs w:val="24"/>
          <w:lang w:eastAsia="pt-BR"/>
        </w:rPr>
      </w:pPr>
      <w:r>
        <w:rPr>
          <w:rFonts w:eastAsia="Times New Roman" w:ascii="Times New Roman" w:hAnsi="Times New Roman"/>
          <w:b/>
          <w:bCs/>
          <w:i w:val="false"/>
          <w:iCs w:val="false"/>
          <w:sz w:val="24"/>
          <w:szCs w:val="24"/>
          <w:lang w:eastAsia="pt-BR"/>
        </w:rPr>
        <w:t>Referências Bibliográficas</w:t>
      </w:r>
    </w:p>
    <w:p>
      <w:pPr>
        <w:pStyle w:val="Normal"/>
        <w:bidi w:val="0"/>
        <w:jc w:val="left"/>
        <w:rPr>
          <w:rFonts w:ascii="Times New Roman" w:hAnsi="Times New Roman" w:eastAsia="Times New Roman"/>
          <w:b/>
          <w:bCs/>
          <w:i w:val="false"/>
          <w:iCs w:val="false"/>
          <w:sz w:val="24"/>
          <w:szCs w:val="24"/>
          <w:lang w:eastAsia="pt-BR"/>
        </w:rPr>
      </w:pPr>
      <w:r>
        <w:rPr>
          <w:rFonts w:eastAsia="Times New Roman" w:ascii="Times New Roman" w:hAnsi="Times New Roman"/>
          <w:b/>
          <w:bCs/>
          <w:i w:val="false"/>
          <w:iCs w:val="false"/>
          <w:sz w:val="24"/>
          <w:szCs w:val="24"/>
          <w:lang w:eastAsia="pt-BR"/>
        </w:rPr>
      </w:r>
    </w:p>
    <w:p>
      <w:pPr>
        <w:pStyle w:val="Normal"/>
        <w:bidi w:val="0"/>
        <w:spacing w:lineRule="auto" w:line="240" w:before="0" w:after="0"/>
        <w:jc w:val="both"/>
        <w:rPr>
          <w:rFonts w:eastAsia="Times New Roman"/>
          <w:bCs/>
          <w:szCs w:val="24"/>
          <w:lang w:eastAsia="pt-BR"/>
        </w:rPr>
      </w:pPr>
      <w:r>
        <w:rPr>
          <w:rFonts w:eastAsia="Times New Roman"/>
          <w:bCs/>
          <w:szCs w:val="24"/>
          <w:lang w:eastAsia="pt-BR"/>
        </w:rPr>
        <w:t xml:space="preserve">ABNT. Associação Brasileira de Normas Técnicas. </w:t>
      </w:r>
      <w:r>
        <w:rPr>
          <w:rFonts w:eastAsia="Times New Roman"/>
          <w:b/>
          <w:bCs/>
          <w:szCs w:val="24"/>
          <w:lang w:eastAsia="pt-BR"/>
        </w:rPr>
        <w:t>NBR 6022.</w:t>
      </w:r>
      <w:r>
        <w:rPr>
          <w:rFonts w:eastAsia="Times New Roman"/>
          <w:bCs/>
          <w:szCs w:val="24"/>
          <w:lang w:eastAsia="pt-BR"/>
        </w:rPr>
        <w:t xml:space="preserve"> Informação e documentação. Artigo em publicação periódica técnica e/ou científica. Apresentação. Rio de Janeiro, ABNT, 2018. </w:t>
      </w:r>
    </w:p>
    <w:p>
      <w:pPr>
        <w:pStyle w:val="Normal"/>
        <w:bidi w:val="0"/>
        <w:spacing w:lineRule="auto" w:line="240" w:before="0" w:after="0"/>
        <w:jc w:val="both"/>
        <w:rPr>
          <w:rFonts w:eastAsia="Times New Roman"/>
          <w:bCs/>
          <w:szCs w:val="24"/>
          <w:lang w:eastAsia="pt-BR"/>
        </w:rPr>
      </w:pPr>
      <w:r>
        <w:rPr>
          <w:rFonts w:eastAsia="Times New Roman"/>
          <w:bCs/>
          <w:szCs w:val="24"/>
          <w:lang w:eastAsia="pt-BR"/>
        </w:rPr>
      </w:r>
    </w:p>
    <w:p>
      <w:pPr>
        <w:pStyle w:val="Normal"/>
        <w:bidi w:val="0"/>
        <w:spacing w:lineRule="auto" w:line="240" w:before="0" w:after="0"/>
        <w:jc w:val="both"/>
        <w:rPr>
          <w:rFonts w:eastAsia="Times New Roman"/>
          <w:bCs/>
          <w:szCs w:val="24"/>
          <w:lang w:eastAsia="pt-BR"/>
        </w:rPr>
      </w:pPr>
      <w:r>
        <w:rPr>
          <w:rFonts w:eastAsia="Times New Roman"/>
          <w:bCs/>
          <w:szCs w:val="24"/>
          <w:lang w:eastAsia="pt-BR"/>
        </w:rPr>
        <w:t xml:space="preserve">ABNT. Associação Brasileira de Normas Técnicas. </w:t>
      </w:r>
      <w:r>
        <w:rPr>
          <w:rFonts w:eastAsia="Times New Roman"/>
          <w:b/>
          <w:bCs/>
          <w:szCs w:val="24"/>
          <w:lang w:eastAsia="pt-BR"/>
        </w:rPr>
        <w:t>NBR 10520</w:t>
      </w:r>
      <w:r>
        <w:rPr>
          <w:rFonts w:eastAsia="Times New Roman"/>
          <w:bCs/>
          <w:szCs w:val="24"/>
          <w:lang w:eastAsia="pt-BR"/>
        </w:rPr>
        <w:t xml:space="preserve">: Informação e documentação. Citações em documentos. Apresentação. Rio de Janeiro, ABNT, 2023. </w:t>
      </w:r>
    </w:p>
    <w:p>
      <w:pPr>
        <w:pStyle w:val="Normal"/>
        <w:bidi w:val="0"/>
        <w:spacing w:lineRule="auto" w:line="240" w:before="0" w:after="0"/>
        <w:jc w:val="both"/>
        <w:rPr>
          <w:rFonts w:eastAsia="Times New Roman"/>
          <w:bCs/>
          <w:szCs w:val="24"/>
          <w:lang w:eastAsia="pt-BR"/>
        </w:rPr>
      </w:pPr>
      <w:r>
        <w:rPr>
          <w:rFonts w:eastAsia="Times New Roman"/>
          <w:bCs/>
          <w:szCs w:val="24"/>
          <w:lang w:eastAsia="pt-BR"/>
        </w:rPr>
      </w:r>
    </w:p>
    <w:p>
      <w:pPr>
        <w:pStyle w:val="Normal"/>
        <w:bidi w:val="0"/>
        <w:spacing w:lineRule="auto" w:line="240" w:before="0" w:after="0"/>
        <w:jc w:val="left"/>
        <w:rPr>
          <w:lang w:val="en-US"/>
        </w:rPr>
      </w:pPr>
      <w:r>
        <w:rPr/>
        <w:t xml:space="preserve">ANDRADE JUNIOR, André de. </w:t>
      </w:r>
      <w:r>
        <w:rPr>
          <w:b/>
          <w:bCs/>
        </w:rPr>
        <w:t xml:space="preserve">Arquitetura Moderna na Bahia, 1947-1951: </w:t>
      </w:r>
      <w:r>
        <w:rPr/>
        <w:t xml:space="preserve">uma História a Contrapelo. 2012. 169f. Tese (Doutorado em Arquitetura e Urbanismo) – Faculdade de Arquitetura da Universidade Federal da Bahia. </w:t>
      </w:r>
      <w:r>
        <w:rPr>
          <w:lang w:val="en-US"/>
        </w:rPr>
        <w:t xml:space="preserve">Salvador, 2012. </w:t>
      </w:r>
    </w:p>
    <w:p>
      <w:pPr>
        <w:pStyle w:val="Normal"/>
        <w:bidi w:val="0"/>
        <w:spacing w:lineRule="auto" w:line="240" w:before="0" w:after="0"/>
        <w:jc w:val="left"/>
        <w:rPr>
          <w:sz w:val="20"/>
          <w:szCs w:val="20"/>
          <w:lang w:val="en-US"/>
        </w:rPr>
      </w:pPr>
      <w:r>
        <w:rPr>
          <w:sz w:val="20"/>
          <w:szCs w:val="20"/>
          <w:lang w:val="en-US"/>
        </w:rPr>
      </w:r>
    </w:p>
    <w:p>
      <w:pPr>
        <w:pStyle w:val="Normal"/>
        <w:bidi w:val="0"/>
        <w:spacing w:lineRule="auto" w:line="240" w:before="0" w:after="0"/>
        <w:jc w:val="left"/>
        <w:rPr>
          <w:b/>
          <w:bCs/>
          <w:szCs w:val="24"/>
        </w:rPr>
      </w:pPr>
      <w:r>
        <w:rPr>
          <w:szCs w:val="24"/>
          <w:lang w:val="en-US"/>
        </w:rPr>
        <w:t xml:space="preserve">APA STYLE. </w:t>
      </w:r>
      <w:r>
        <w:rPr>
          <w:b/>
          <w:bCs/>
          <w:szCs w:val="24"/>
          <w:lang w:val="en-US"/>
        </w:rPr>
        <w:t xml:space="preserve">Publication Manual of the American Psychological Association, </w:t>
      </w:r>
      <w:r>
        <w:rPr>
          <w:szCs w:val="24"/>
          <w:lang w:val="en-US"/>
        </w:rPr>
        <w:t xml:space="preserve">Seventh Edition (2020), 2020. </w:t>
      </w:r>
      <w:r>
        <w:rPr>
          <w:szCs w:val="24"/>
        </w:rPr>
        <w:t xml:space="preserve">Disponível em:  https://apasylte.apa.org/products/publication-manual-7th-edition. Acesso em 29 jan. 2024. </w:t>
      </w:r>
    </w:p>
    <w:p>
      <w:pPr>
        <w:pStyle w:val="Normal"/>
        <w:bidi w:val="0"/>
        <w:spacing w:lineRule="auto" w:line="240" w:before="0" w:after="0"/>
        <w:jc w:val="left"/>
        <w:rPr/>
      </w:pPr>
      <w:r>
        <w:rPr/>
      </w:r>
    </w:p>
    <w:p>
      <w:pPr>
        <w:pStyle w:val="Normal"/>
        <w:bidi w:val="0"/>
        <w:spacing w:lineRule="auto" w:line="240" w:before="0" w:after="0"/>
        <w:jc w:val="left"/>
        <w:rPr/>
      </w:pPr>
      <w:r>
        <w:rPr/>
        <w:t xml:space="preserve">BRASIL. [Constituição(1998)]. </w:t>
      </w:r>
      <w:r>
        <w:rPr>
          <w:b/>
        </w:rPr>
        <w:t>Constituição da República Federativa do Brasil de 1988</w:t>
      </w:r>
      <w:r>
        <w:rPr/>
        <w:t xml:space="preserve">. Brasília, DF: Presidência da República, [2016]. Disponível em: http://planalto.gov.br/ccivil_03/Constituicao/Constituiçao.htm. Acesso em: 3 de maio 2023. </w:t>
      </w:r>
    </w:p>
    <w:p>
      <w:pPr>
        <w:pStyle w:val="Normal"/>
        <w:bidi w:val="0"/>
        <w:spacing w:lineRule="auto" w:line="240" w:before="0" w:after="0"/>
        <w:jc w:val="left"/>
        <w:rPr>
          <w:sz w:val="20"/>
          <w:szCs w:val="20"/>
        </w:rPr>
      </w:pPr>
      <w:r>
        <w:rPr>
          <w:sz w:val="20"/>
          <w:szCs w:val="20"/>
        </w:rPr>
      </w:r>
    </w:p>
    <w:p>
      <w:pPr>
        <w:pStyle w:val="Normal"/>
        <w:bidi w:val="0"/>
        <w:spacing w:lineRule="auto" w:line="240" w:before="0" w:after="0"/>
        <w:jc w:val="left"/>
        <w:rPr>
          <w:rFonts w:eastAsia="Times New Roman"/>
          <w:sz w:val="20"/>
          <w:szCs w:val="20"/>
          <w:lang w:eastAsia="pt-BR"/>
        </w:rPr>
      </w:pPr>
      <w:r>
        <w:rPr>
          <w:rFonts w:eastAsia="Times New Roman"/>
          <w:sz w:val="20"/>
          <w:szCs w:val="20"/>
          <w:lang w:eastAsia="pt-BR"/>
        </w:rPr>
      </w:r>
    </w:p>
    <w:p>
      <w:pPr>
        <w:pStyle w:val="Normal"/>
        <w:bidi w:val="0"/>
        <w:spacing w:lineRule="auto" w:line="240" w:before="0" w:after="0"/>
        <w:jc w:val="left"/>
        <w:rPr>
          <w:rFonts w:eastAsia="Times New Roman"/>
          <w:szCs w:val="24"/>
          <w:lang w:eastAsia="pt-BR"/>
        </w:rPr>
      </w:pPr>
      <w:r>
        <w:rPr>
          <w:rFonts w:eastAsia="Times New Roman"/>
          <w:szCs w:val="24"/>
          <w:lang w:val="en-US" w:eastAsia="pt-BR"/>
        </w:rPr>
        <w:t xml:space="preserve">GERSHGORN, Dave. The most cited scientist on Google Scholar isn’t a person. </w:t>
      </w:r>
      <w:r>
        <w:rPr>
          <w:rFonts w:eastAsia="Times New Roman"/>
          <w:szCs w:val="24"/>
          <w:lang w:eastAsia="pt-BR"/>
        </w:rPr>
        <w:t xml:space="preserve">21. set. 2016. </w:t>
      </w:r>
      <w:r>
        <w:rPr>
          <w:rFonts w:eastAsia="Times New Roman"/>
          <w:b/>
          <w:szCs w:val="24"/>
          <w:lang w:eastAsia="pt-BR"/>
        </w:rPr>
        <w:t>Quartz</w:t>
      </w:r>
      <w:r>
        <w:rPr>
          <w:rFonts w:eastAsia="Times New Roman"/>
          <w:szCs w:val="24"/>
          <w:lang w:eastAsia="pt-BR"/>
        </w:rPr>
        <w:t xml:space="preserve">. Disponível em: https://qz.com/787301/a-glitch-in-google-scholars-algorithm-is-messing-up-citation-counts. Acesso em: 4 maio 2023. </w:t>
      </w:r>
    </w:p>
    <w:p>
      <w:pPr>
        <w:pStyle w:val="Normal"/>
        <w:bidi w:val="0"/>
        <w:spacing w:lineRule="auto" w:line="240" w:before="0" w:after="0"/>
        <w:jc w:val="left"/>
        <w:rPr>
          <w:sz w:val="20"/>
          <w:szCs w:val="20"/>
        </w:rPr>
      </w:pPr>
      <w:r>
        <w:rPr>
          <w:sz w:val="20"/>
          <w:szCs w:val="20"/>
        </w:rPr>
      </w:r>
    </w:p>
    <w:p>
      <w:pPr>
        <w:pStyle w:val="Normal"/>
        <w:bidi w:val="0"/>
        <w:spacing w:lineRule="auto" w:line="240" w:before="0" w:after="0"/>
        <w:jc w:val="left"/>
        <w:rPr/>
      </w:pPr>
      <w:r>
        <w:rPr/>
        <w:t>IBGE. Instituto Brasileiro de Geografia e Estatística. Normas de apresentação tabular. 3 ed. Rio de janeiro, 1993.</w:t>
      </w:r>
    </w:p>
    <w:p>
      <w:pPr>
        <w:pStyle w:val="Normal"/>
        <w:bidi w:val="0"/>
        <w:spacing w:lineRule="auto" w:line="240" w:before="0" w:after="0"/>
        <w:jc w:val="left"/>
        <w:rPr/>
      </w:pPr>
      <w:r>
        <w:rPr/>
      </w:r>
    </w:p>
    <w:p>
      <w:pPr>
        <w:pStyle w:val="Normal"/>
        <w:bidi w:val="0"/>
        <w:spacing w:lineRule="auto" w:line="240" w:before="0" w:after="0"/>
        <w:jc w:val="left"/>
        <w:rPr/>
      </w:pPr>
      <w:r>
        <w:rPr/>
      </w:r>
    </w:p>
    <w:p>
      <w:pPr>
        <w:pStyle w:val="Normal"/>
        <w:shd w:val="clear" w:color="auto" w:fill="FFFFFF"/>
        <w:spacing w:lineRule="auto" w:line="240" w:before="0" w:after="0"/>
        <w:rPr>
          <w:rFonts w:eastAsia="Times New Roman"/>
          <w:b/>
          <w:szCs w:val="24"/>
          <w:lang w:eastAsia="pt-BR"/>
        </w:rPr>
      </w:pPr>
      <w:r>
        <w:rPr>
          <w:b/>
          <w:szCs w:val="24"/>
        </w:rPr>
        <w:t>Sobre os autores</w:t>
      </w:r>
    </w:p>
    <w:p>
      <w:pPr>
        <w:pStyle w:val="Normal"/>
        <w:spacing w:lineRule="auto" w:line="240" w:before="0" w:after="0"/>
        <w:jc w:val="both"/>
        <w:rPr>
          <w:rFonts w:ascii="Liberation Serif" w:hAnsi="Liberation Serif" w:eastAsia="NSimSun" w:cs="Lucida Sans"/>
          <w:color w:val="auto"/>
          <w:kern w:val="2"/>
          <w:sz w:val="24"/>
          <w:szCs w:val="24"/>
          <w:lang w:val="pt-PT" w:eastAsia="zh-CN" w:bidi="hi-IN"/>
        </w:rPr>
      </w:pPr>
      <w:r>
        <w:rPr>
          <w:rFonts w:eastAsia="NSimSun" w:cs="Lucida Sans"/>
          <w:color w:val="auto"/>
          <w:kern w:val="2"/>
          <w:sz w:val="24"/>
          <w:szCs w:val="24"/>
          <w:lang w:val="pt-PT" w:eastAsia="zh-CN" w:bidi="hi-IN"/>
        </w:rPr>
        <w:t>José da Silva</w:t>
      </w:r>
    </w:p>
    <w:p>
      <w:pPr>
        <w:pStyle w:val="Normal"/>
        <w:spacing w:lineRule="auto" w:line="240" w:before="0" w:after="0"/>
        <w:jc w:val="both"/>
        <w:rPr/>
      </w:pPr>
      <w:r>
        <w:rPr/>
        <w:t xml:space="preserve">Máximo 3 linhas, contendo maior titulação e instituição concedente; ocupação e instituição, grupo de pesquisa e se bolsista PQ </w:t>
      </w:r>
    </w:p>
    <w:p>
      <w:pPr>
        <w:pStyle w:val="Normal"/>
        <w:spacing w:lineRule="auto" w:line="240" w:before="0" w:after="0"/>
        <w:jc w:val="both"/>
        <w:rPr>
          <w:highlight w:val="green"/>
          <w:lang w:val="en-US"/>
        </w:rPr>
      </w:pPr>
      <w:r>
        <w:rPr/>
        <w:t>Contribuição de autoria (CRediT): Concetualização</w:t>
      </w:r>
    </w:p>
    <w:p>
      <w:pPr>
        <w:pStyle w:val="Normal"/>
        <w:spacing w:lineRule="auto" w:line="240" w:before="0" w:after="0"/>
        <w:jc w:val="both"/>
        <w:rPr>
          <w:lang w:val="en-US"/>
        </w:rPr>
      </w:pPr>
      <w:r>
        <w:rPr>
          <w:lang w:val="en-US"/>
        </w:rPr>
        <w:t xml:space="preserve">Currículo Lattes:  </w:t>
      </w:r>
      <w:hyperlink r:id="rId5">
        <w:r>
          <w:rPr>
            <w:rStyle w:val="Hyperlink"/>
            <w:rFonts w:eastAsia="Arial"/>
            <w:lang w:val="en-US"/>
          </w:rPr>
          <w:t>http</w:t>
        </w:r>
        <w:r>
          <w:rPr>
            <w:rStyle w:val="Hyperlink"/>
            <w:rFonts w:eastAsia="Arial"/>
            <w:b/>
            <w:bCs/>
            <w:color w:val="FF0000"/>
            <w:lang w:val="en-US"/>
          </w:rPr>
          <w:t>s</w:t>
        </w:r>
        <w:r>
          <w:rPr>
            <w:rStyle w:val="Hyperlink"/>
            <w:rFonts w:eastAsia="Arial"/>
            <w:lang w:val="en-US"/>
          </w:rPr>
          <w:t>://lattes.cnpq.br/00000000000000</w:t>
        </w:r>
      </w:hyperlink>
    </w:p>
    <w:p>
      <w:pPr>
        <w:pStyle w:val="Normal"/>
        <w:spacing w:lineRule="auto" w:line="240" w:before="0" w:after="0"/>
        <w:jc w:val="both"/>
        <w:rPr>
          <w:rFonts w:ascii="Liberation Serif" w:hAnsi="Liberation Serif" w:eastAsia="NSimSun" w:cs="Lucida Sans"/>
          <w:color w:val="auto"/>
          <w:kern w:val="2"/>
          <w:sz w:val="24"/>
          <w:szCs w:val="24"/>
          <w:lang w:val="pt-PT" w:eastAsia="zh-CN" w:bidi="hi-IN"/>
        </w:rPr>
      </w:pPr>
      <w:r>
        <w:rPr>
          <w:rFonts w:eastAsia="NSimSun" w:cs="Lucida Sans"/>
          <w:color w:val="auto"/>
          <w:kern w:val="2"/>
          <w:sz w:val="24"/>
          <w:szCs w:val="24"/>
          <w:lang w:val="pt-PT" w:eastAsia="zh-CN" w:bidi="hi-IN"/>
        </w:rPr>
      </w:r>
    </w:p>
    <w:p>
      <w:pPr>
        <w:pStyle w:val="Normal"/>
        <w:spacing w:lineRule="auto" w:line="240" w:before="0" w:after="0"/>
        <w:jc w:val="both"/>
        <w:rPr>
          <w:rFonts w:ascii="Liberation Serif" w:hAnsi="Liberation Serif" w:eastAsia="NSimSun" w:cs="Lucida Sans"/>
          <w:color w:val="auto"/>
          <w:kern w:val="2"/>
          <w:sz w:val="24"/>
          <w:szCs w:val="24"/>
          <w:lang w:val="pt-PT" w:eastAsia="zh-CN" w:bidi="hi-IN"/>
        </w:rPr>
      </w:pPr>
      <w:r>
        <w:rPr>
          <w:rFonts w:eastAsia="NSimSun" w:cs="Lucida Sans"/>
          <w:color w:val="auto"/>
          <w:kern w:val="2"/>
          <w:sz w:val="24"/>
          <w:szCs w:val="24"/>
          <w:lang w:val="pt-PT" w:eastAsia="zh-CN" w:bidi="hi-IN"/>
        </w:rPr>
        <w:t xml:space="preserve">Maria de Nazaré </w:t>
      </w:r>
    </w:p>
    <w:p>
      <w:pPr>
        <w:pStyle w:val="Normal"/>
        <w:spacing w:lineRule="auto" w:line="240" w:before="0" w:after="0"/>
        <w:jc w:val="both"/>
        <w:rPr/>
      </w:pPr>
      <w:r>
        <w:rPr/>
        <w:t xml:space="preserve">Máximo 3 linhas, contendo maior titulação e instituição concedente; ocupação e instituição, grupo de pesquisa e se bolsista PQ </w:t>
      </w:r>
    </w:p>
    <w:p>
      <w:pPr>
        <w:pStyle w:val="Normal"/>
        <w:spacing w:lineRule="auto" w:line="240" w:before="0" w:after="0"/>
        <w:jc w:val="both"/>
        <w:rPr>
          <w:highlight w:val="green"/>
          <w:lang w:val="en-US"/>
        </w:rPr>
      </w:pPr>
      <w:r>
        <w:rPr/>
        <w:t>Contribuição de autoria (CRediT): Investigação</w:t>
      </w:r>
    </w:p>
    <w:p>
      <w:pPr>
        <w:pStyle w:val="Normal"/>
        <w:spacing w:lineRule="auto" w:line="240" w:before="0" w:after="0"/>
        <w:jc w:val="both"/>
        <w:rPr>
          <w:lang w:val="en-US"/>
        </w:rPr>
      </w:pPr>
      <w:r>
        <w:rPr>
          <w:rFonts w:eastAsia="Arial"/>
          <w:lang w:val="en-US"/>
        </w:rPr>
        <w:t xml:space="preserve">Currículo Lattes:  </w:t>
      </w:r>
      <w:hyperlink r:id="rId6">
        <w:r>
          <w:rPr>
            <w:rStyle w:val="Hyperlink"/>
            <w:rFonts w:eastAsia="Arial"/>
            <w:lang w:val="en-US"/>
          </w:rPr>
          <w:t>http</w:t>
        </w:r>
        <w:r>
          <w:rPr>
            <w:rStyle w:val="Hyperlink"/>
            <w:rFonts w:eastAsia="Arial"/>
            <w:b/>
            <w:bCs/>
            <w:color w:val="FF0000"/>
            <w:lang w:val="en-US"/>
          </w:rPr>
          <w:t>s</w:t>
        </w:r>
        <w:r>
          <w:rPr>
            <w:rStyle w:val="Hyperlink"/>
            <w:rFonts w:eastAsia="Arial"/>
            <w:lang w:val="en-US"/>
          </w:rPr>
          <w:t>://lattes.cnpq.br/00000000000000</w:t>
        </w:r>
      </w:hyperlink>
    </w:p>
    <w:p>
      <w:pPr>
        <w:pStyle w:val="Normal"/>
        <w:spacing w:lineRule="auto" w:line="240" w:before="0" w:after="0"/>
        <w:jc w:val="both"/>
        <w:rPr>
          <w:lang w:val="en-US"/>
        </w:rPr>
      </w:pPr>
      <w:r>
        <w:rPr>
          <w:lang w:val="en-US"/>
        </w:rPr>
      </w:r>
    </w:p>
    <w:p>
      <w:pPr>
        <w:pStyle w:val="Normal"/>
        <w:bidi w:val="0"/>
        <w:jc w:val="left"/>
        <w:rPr>
          <w:rFonts w:ascii="Liberation Serif" w:hAnsi="Liberation Serif" w:eastAsia="NSimSun" w:cs="Lucida Sans"/>
          <w:color w:val="auto"/>
          <w:kern w:val="2"/>
          <w:sz w:val="24"/>
          <w:szCs w:val="24"/>
          <w:lang w:val="pt-PT" w:eastAsia="zh-CN" w:bidi="hi-IN"/>
        </w:rPr>
      </w:pPr>
      <w:r>
        <w:rPr>
          <w:rFonts w:eastAsia="NSimSun" w:cs="Lucida Sans"/>
          <w:color w:val="auto"/>
          <w:kern w:val="2"/>
          <w:sz w:val="24"/>
          <w:szCs w:val="24"/>
          <w:lang w:val="pt-PT" w:eastAsia="zh-CN" w:bidi="hi-IN"/>
        </w:rPr>
        <w:t>João Paulo Pereira</w:t>
      </w:r>
    </w:p>
    <w:p>
      <w:pPr>
        <w:pStyle w:val="Normal"/>
        <w:spacing w:lineRule="auto" w:line="240" w:before="0" w:after="0"/>
        <w:jc w:val="both"/>
        <w:rPr/>
      </w:pPr>
      <w:r>
        <w:rPr/>
        <w:t xml:space="preserve">Máximo 3 linhas, contendo maior titulação e instituição concedente; ocupação e instituição, grupo de pesquisa e se bolsista PQ , </w:t>
      </w:r>
      <w:r>
        <w:rPr>
          <w:rStyle w:val="Hyperlink"/>
        </w:rPr>
        <w:t>email@email.pt</w:t>
      </w:r>
    </w:p>
    <w:p>
      <w:pPr>
        <w:pStyle w:val="Normal"/>
        <w:spacing w:lineRule="auto" w:line="240" w:before="0" w:after="0"/>
        <w:jc w:val="both"/>
        <w:rPr>
          <w:highlight w:val="green"/>
          <w:lang w:val="en-US"/>
        </w:rPr>
      </w:pPr>
      <w:r>
        <w:rPr/>
        <w:t>Contribuição de autoria (CRediT): Investigação</w:t>
      </w:r>
    </w:p>
    <w:p>
      <w:pPr>
        <w:pStyle w:val="Normal"/>
        <w:spacing w:lineRule="auto" w:line="240" w:before="0" w:after="0"/>
        <w:jc w:val="both"/>
        <w:rPr/>
      </w:pPr>
      <w:r>
        <w:rPr>
          <w:rFonts w:eastAsia="Arial"/>
          <w:b w:val="false"/>
          <w:bCs w:val="false"/>
          <w:szCs w:val="24"/>
          <w:lang w:val="en-US" w:eastAsia="pt-BR"/>
        </w:rPr>
        <w:t xml:space="preserve">Currículo Lattes:  </w:t>
      </w:r>
      <w:hyperlink r:id="rId7">
        <w:r>
          <w:rPr>
            <w:rStyle w:val="Hyperlink"/>
            <w:rFonts w:eastAsia="Arial"/>
            <w:b w:val="false"/>
            <w:bCs w:val="false"/>
            <w:szCs w:val="24"/>
            <w:lang w:val="en-US" w:eastAsia="pt-BR"/>
          </w:rPr>
          <w:t>http</w:t>
        </w:r>
        <w:r>
          <w:rPr>
            <w:rStyle w:val="Hyperlink"/>
            <w:rFonts w:eastAsia="Arial"/>
            <w:b w:val="false"/>
            <w:bCs w:val="false"/>
            <w:color w:val="FF0000"/>
            <w:szCs w:val="24"/>
            <w:lang w:val="en-US" w:eastAsia="pt-BR"/>
          </w:rPr>
          <w:t>s</w:t>
        </w:r>
        <w:r>
          <w:rPr>
            <w:rStyle w:val="Hyperlink"/>
            <w:rFonts w:eastAsia="Arial"/>
            <w:b w:val="false"/>
            <w:bCs w:val="false"/>
            <w:szCs w:val="24"/>
            <w:lang w:val="en-US" w:eastAsia="pt-BR"/>
          </w:rPr>
          <w:t>://lattes.cnpq.br/00000000000000</w:t>
        </w:r>
      </w:hyperlink>
    </w:p>
    <w:p>
      <w:pPr>
        <w:pStyle w:val="Normal"/>
        <w:spacing w:lineRule="auto" w:line="240" w:before="0" w:after="0"/>
        <w:jc w:val="both"/>
        <w:rPr>
          <w:rFonts w:eastAsia="Arial"/>
          <w:b w:val="false"/>
          <w:bCs w:val="false"/>
          <w:szCs w:val="24"/>
          <w:lang w:val="en-US" w:eastAsia="pt-BR"/>
        </w:rPr>
      </w:pPr>
      <w:r>
        <w:rPr>
          <w:rFonts w:eastAsia="Arial"/>
          <w:b w:val="false"/>
          <w:bCs w:val="false"/>
          <w:szCs w:val="24"/>
          <w:lang w:val="en-US" w:eastAsia="pt-BR"/>
        </w:rPr>
      </w:r>
    </w:p>
    <w:p>
      <w:pPr>
        <w:pStyle w:val="Normal"/>
        <w:spacing w:lineRule="auto" w:line="240" w:before="0" w:after="0"/>
        <w:jc w:val="both"/>
        <w:rPr>
          <w:rFonts w:eastAsia="Arial"/>
          <w:b w:val="false"/>
          <w:bCs w:val="false"/>
          <w:szCs w:val="24"/>
          <w:lang w:val="en-US" w:eastAsia="pt-BR"/>
        </w:rPr>
      </w:pPr>
      <w:r>
        <w:rPr>
          <w:rFonts w:eastAsia="Arial"/>
          <w:b w:val="false"/>
          <w:bCs w:val="false"/>
          <w:szCs w:val="24"/>
          <w:lang w:val="en-US" w:eastAsia="pt-BR"/>
        </w:rPr>
      </w:r>
    </w:p>
    <w:p>
      <w:pPr>
        <w:pStyle w:val="Normal"/>
        <w:bidi w:val="0"/>
        <w:jc w:val="left"/>
        <w:rPr/>
      </w:pPr>
      <w:r>
        <w:rPr>
          <w:rFonts w:eastAsia="Times New Roman" w:cs="Lucida Sans" w:ascii="Times New Roman" w:hAnsi="Times New Roman"/>
          <w:b/>
          <w:bCs/>
          <w:i w:val="false"/>
          <w:iCs w:val="false"/>
          <w:color w:val="auto"/>
          <w:kern w:val="2"/>
          <w:sz w:val="24"/>
          <w:szCs w:val="24"/>
          <w:lang w:val="pt-PT" w:eastAsia="pt-BR" w:bidi="hi-IN"/>
        </w:rPr>
        <w:t>Agradecimentos</w:t>
      </w:r>
    </w:p>
    <w:p>
      <w:pPr>
        <w:pStyle w:val="Normal"/>
        <w:bidi w:val="0"/>
        <w:jc w:val="left"/>
        <w:rPr>
          <w:rFonts w:ascii="Times New Roman" w:hAnsi="Times New Roman" w:eastAsia="Times New Roman"/>
          <w:b w:val="false"/>
          <w:bCs w:val="false"/>
          <w:i w:val="false"/>
          <w:iCs w:val="false"/>
          <w:sz w:val="24"/>
          <w:szCs w:val="24"/>
          <w:lang w:eastAsia="pt-BR"/>
        </w:rPr>
      </w:pPr>
      <w:r>
        <w:rPr>
          <w:rFonts w:eastAsia="Times New Roman" w:ascii="Times New Roman" w:hAnsi="Times New Roman"/>
          <w:b w:val="false"/>
          <w:bCs w:val="false"/>
          <w:i w:val="false"/>
          <w:iCs w:val="false"/>
          <w:sz w:val="24"/>
          <w:szCs w:val="24"/>
          <w:lang w:eastAsia="pt-BR"/>
        </w:rPr>
        <w:t>Texto texto texto texto texto texto texto texto texto texto texto texto texto texto texto texto texto texto texto texto texto texto texto texto texto texto texto texto texto texto texto texto texto texto texto texto texto texto texto.</w:t>
      </w:r>
    </w:p>
    <w:p>
      <w:pPr>
        <w:pStyle w:val="Normal"/>
        <w:bidi w:val="0"/>
        <w:jc w:val="left"/>
        <w:rPr>
          <w:rFonts w:ascii="Times New Roman" w:hAnsi="Times New Roman" w:eastAsia="Times New Roman"/>
          <w:b w:val="false"/>
          <w:bCs w:val="false"/>
          <w:i w:val="false"/>
          <w:iCs w:val="false"/>
          <w:sz w:val="24"/>
          <w:szCs w:val="24"/>
          <w:lang w:eastAsia="pt-BR"/>
        </w:rPr>
      </w:pPr>
      <w:r>
        <w:rPr>
          <w:rFonts w:eastAsia="Times New Roman" w:ascii="Times New Roman" w:hAnsi="Times New Roman"/>
          <w:b w:val="false"/>
          <w:bCs w:val="false"/>
          <w:i w:val="false"/>
          <w:iCs w:val="false"/>
          <w:sz w:val="24"/>
          <w:szCs w:val="24"/>
          <w:lang w:eastAsia="pt-BR"/>
        </w:rPr>
      </w:r>
    </w:p>
    <w:p>
      <w:pPr>
        <w:pStyle w:val="Normal"/>
        <w:bidi w:val="0"/>
        <w:jc w:val="left"/>
        <w:rPr>
          <w:b/>
          <w:bCs/>
        </w:rPr>
      </w:pPr>
      <w:r>
        <w:rPr>
          <w:rFonts w:eastAsia="Times New Roman" w:ascii="Times New Roman" w:hAnsi="Times New Roman"/>
          <w:b/>
          <w:bCs/>
          <w:i w:val="false"/>
          <w:iCs w:val="false"/>
          <w:sz w:val="24"/>
          <w:szCs w:val="24"/>
          <w:lang w:eastAsia="pt-BR"/>
        </w:rPr>
        <w:t>Financiamento</w:t>
      </w:r>
    </w:p>
    <w:p>
      <w:pPr>
        <w:pStyle w:val="Normal"/>
        <w:bidi w:val="0"/>
        <w:jc w:val="left"/>
        <w:rPr>
          <w:rFonts w:ascii="Times New Roman" w:hAnsi="Times New Roman" w:eastAsia="Times New Roman"/>
          <w:b w:val="false"/>
          <w:bCs w:val="false"/>
          <w:i w:val="false"/>
          <w:iCs w:val="false"/>
          <w:sz w:val="24"/>
          <w:szCs w:val="24"/>
          <w:lang w:eastAsia="pt-BR"/>
        </w:rPr>
      </w:pPr>
      <w:r>
        <w:rPr>
          <w:rFonts w:eastAsia="Times New Roman" w:ascii="Times New Roman" w:hAnsi="Times New Roman"/>
          <w:b w:val="false"/>
          <w:bCs w:val="false"/>
          <w:i w:val="false"/>
          <w:iCs w:val="false"/>
          <w:sz w:val="24"/>
          <w:szCs w:val="24"/>
          <w:lang w:eastAsia="pt-BR"/>
        </w:rPr>
        <w:t>CNPQ contrato 1223/2011</w:t>
      </w:r>
    </w:p>
    <w:p>
      <w:pPr>
        <w:pStyle w:val="Normal"/>
        <w:bidi w:val="0"/>
        <w:jc w:val="left"/>
        <w:rPr>
          <w:rFonts w:ascii="Times New Roman" w:hAnsi="Times New Roman" w:eastAsia="Times New Roman"/>
          <w:b w:val="false"/>
          <w:bCs w:val="false"/>
          <w:i w:val="false"/>
          <w:iCs w:val="false"/>
          <w:sz w:val="24"/>
          <w:szCs w:val="24"/>
          <w:lang w:eastAsia="pt-BR"/>
        </w:rPr>
      </w:pPr>
      <w:r>
        <w:rPr>
          <w:rFonts w:eastAsia="Times New Roman" w:ascii="Times New Roman" w:hAnsi="Times New Roman"/>
          <w:b w:val="false"/>
          <w:bCs w:val="false"/>
          <w:i w:val="false"/>
          <w:iCs w:val="false"/>
          <w:sz w:val="24"/>
          <w:szCs w:val="24"/>
          <w:lang w:eastAsia="pt-BR"/>
        </w:rPr>
      </w:r>
    </w:p>
    <w:p>
      <w:pPr>
        <w:pStyle w:val="Normal"/>
        <w:rPr>
          <w:b/>
          <w:bCs/>
        </w:rPr>
      </w:pPr>
      <w:r>
        <w:rPr>
          <w:b/>
          <w:bCs/>
        </w:rPr>
        <w:t>Declaração de uso de IA</w:t>
      </w:r>
    </w:p>
    <w:p>
      <w:pPr>
        <w:pStyle w:val="Normal"/>
        <w:rPr/>
      </w:pPr>
      <w:r>
        <w:rPr>
          <w:rFonts w:eastAsia="Arial"/>
          <w:b w:val="false"/>
          <w:bCs w:val="false"/>
          <w:szCs w:val="24"/>
          <w:lang w:val="en-US" w:eastAsia="pt-BR"/>
        </w:rPr>
        <w:t>Declaramos que não houve utilização de ferramentas de Inteligência Artificial na presente pesquisa.</w:t>
      </w:r>
    </w:p>
    <w:p>
      <w:pPr>
        <w:pStyle w:val="Normal"/>
        <w:spacing w:lineRule="auto" w:line="240" w:before="0" w:after="0"/>
        <w:jc w:val="both"/>
        <w:rPr>
          <w:lang w:val="en-US"/>
        </w:rPr>
      </w:pPr>
      <w:r>
        <w:rPr>
          <w:lang w:val="en-US"/>
        </w:rPr>
      </w:r>
    </w:p>
    <w:p>
      <w:pPr>
        <w:pStyle w:val="Normal"/>
        <w:bidi w:val="0"/>
        <w:spacing w:before="0" w:after="0"/>
        <w:jc w:val="left"/>
        <w:rPr>
          <w:b/>
          <w:bCs/>
        </w:rPr>
      </w:pPr>
      <w:r>
        <w:rPr>
          <w:b/>
          <w:bCs/>
        </w:rPr>
        <w:t xml:space="preserve">Como referenciar </w:t>
      </w:r>
    </w:p>
    <w:p>
      <w:pPr>
        <w:pStyle w:val="Normal"/>
        <w:bidi w:val="0"/>
        <w:spacing w:before="0" w:after="0"/>
        <w:jc w:val="left"/>
        <w:rPr>
          <w:sz w:val="32"/>
          <w:szCs w:val="28"/>
        </w:rPr>
      </w:pPr>
      <w:r>
        <w:rPr/>
        <w:t xml:space="preserve">SILVA, José da. Título da Revista teste. </w:t>
      </w:r>
      <w:r>
        <w:rPr>
          <w:b/>
          <w:bCs/>
        </w:rPr>
        <w:t>Revista teste</w:t>
      </w:r>
      <w:r>
        <w:rPr/>
        <w:t xml:space="preserve">, Lisboa, v. X, n. X, eXXXX, 202X. DOI:  </w:t>
      </w:r>
      <w:r>
        <w:rPr>
          <w:szCs w:val="24"/>
        </w:rPr>
        <w:t>10.22000/revteste.vXXiXX.XXXX</w:t>
      </w:r>
    </w:p>
    <w:sectPr>
      <w:footnotePr>
        <w:numFmt w:val="decimal"/>
      </w:footnote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uppressLineNumbers/>
        <w:bidi w:val="0"/>
        <w:ind w:hanging="340" w:left="340"/>
        <w:jc w:val="left"/>
        <w:rPr/>
      </w:pPr>
      <w:r>
        <w:rPr>
          <w:rStyle w:val="Caracteresdanotaderodap"/>
        </w:rPr>
        <w:footnoteRef/>
      </w:r>
      <w:r>
        <w:rPr/>
        <w:tab/>
        <w:t xml:space="preserve">Nota de rodapé deve ser inserida na página onde foi citada e não ao final do documento </w:t>
      </w:r>
    </w:p>
  </w:footnote>
  <w:footnote w:id="3">
    <w:p>
      <w:pPr>
        <w:pStyle w:val="FootnoteText"/>
        <w:suppressLineNumbers/>
        <w:bidi w:val="0"/>
        <w:ind w:hanging="340" w:left="340"/>
        <w:jc w:val="left"/>
        <w:rPr/>
      </w:pPr>
      <w:r>
        <w:rPr>
          <w:rStyle w:val="Caracteresdanotaderodap"/>
        </w:rPr>
        <w:footnoteRef/>
      </w:r>
      <w:r>
        <w:rPr/>
        <w:tab/>
        <w:t xml:space="preserve"> Observar que na referência deverá ser mantido o mesmo padrão adotado na citação: </w:t>
      </w:r>
      <w:r>
        <w:rPr>
          <w:i/>
        </w:rPr>
        <w:t>nome completo</w:t>
      </w:r>
      <w:r>
        <w:rPr/>
        <w:t xml:space="preserve"> ou </w:t>
      </w:r>
      <w:r>
        <w:rPr>
          <w:i/>
        </w:rPr>
        <w:t>abreviatura</w:t>
      </w:r>
      <w:r>
        <w:rPr/>
        <w:t xml:space="preserve">. Não é correto utilizar para a citação um padrão (Associação Brasileira de Normas Técnicas, 2023) e na referência adotar outro (ABNT...., 2023). </w:t>
      </w:r>
    </w:p>
  </w:footnote>
  <w:footnote w:id="4">
    <w:p>
      <w:pPr>
        <w:pStyle w:val="FootnoteText"/>
        <w:bidi w:val="0"/>
        <w:jc w:val="left"/>
        <w:rPr>
          <w:highlight w:val="red"/>
        </w:rPr>
      </w:pPr>
      <w:r>
        <w:rPr>
          <w:rStyle w:val="Caracteresdanotaderodap"/>
        </w:rPr>
        <w:footnoteRef/>
      </w:r>
      <w:r>
        <w:rPr/>
        <w:tab/>
        <w:t xml:space="preserve"> Entrevista de pesquisa concedida em 10 de março de 2020, na cidade do Rio de Janeiro.</w:t>
      </w:r>
    </w:p>
  </w:footnote>
  <w:footnote w:id="5">
    <w:p>
      <w:pPr>
        <w:pStyle w:val="FootnoteText"/>
        <w:suppressLineNumbers/>
        <w:bidi w:val="0"/>
        <w:ind w:hanging="340" w:left="340"/>
        <w:jc w:val="left"/>
        <w:rPr/>
      </w:pPr>
      <w:r>
        <w:rPr>
          <w:rStyle w:val="Caracteresdanotaderodap"/>
        </w:rPr>
        <w:footnoteRef/>
      </w:r>
      <w:r>
        <w:rPr/>
        <w:tab/>
        <w:t xml:space="preserve"> De acordo com a ABNT 10520:2023, aspas simples, são empregadas para indicar uma citação no interior da citação (ABNT, 2023). </w:t>
      </w:r>
    </w:p>
  </w:footnote>
  <w:footnote w:id="6">
    <w:p>
      <w:pPr>
        <w:pStyle w:val="FootnoteText"/>
        <w:suppressLineNumbers/>
        <w:bidi w:val="0"/>
        <w:ind w:hanging="340" w:left="340"/>
        <w:jc w:val="left"/>
        <w:rPr/>
      </w:pPr>
      <w:r>
        <w:rPr>
          <w:rStyle w:val="Caracteresdanotaderodap"/>
        </w:rPr>
        <w:footnoteRef/>
      </w:r>
      <w:r>
        <w:rPr/>
        <w:tab/>
        <w:t xml:space="preserve"> O ponto final deverá inserido ao final da frase e não do trecho citado.</w:t>
      </w:r>
    </w:p>
  </w:footnote>
  <w:footnote w:id="7">
    <w:p>
      <w:pPr>
        <w:pStyle w:val="FootnoteText"/>
        <w:suppressLineNumbers/>
        <w:bidi w:val="0"/>
        <w:ind w:hanging="340" w:left="340"/>
        <w:jc w:val="left"/>
        <w:rPr/>
      </w:pPr>
      <w:r>
        <w:rPr>
          <w:rStyle w:val="Caracteresdanotaderodap"/>
        </w:rPr>
        <w:footnoteRef/>
      </w:r>
      <w:r>
        <w:rPr/>
        <w:tab/>
        <w:t xml:space="preserve"> No processo de marcação </w:t>
      </w:r>
      <w:r>
        <w:rPr>
          <w:i/>
        </w:rPr>
        <w:t>xml-jats</w:t>
      </w:r>
      <w:r>
        <w:rPr/>
        <w:t>, diferentemente das tabelas, os quadros poderão figurar no texto como imagens, porém, desde que apresentados em seus respectivos arquivos em formato .jpg.</w:t>
      </w:r>
    </w:p>
  </w:footnote>
</w:footnotes>
</file>

<file path=word/settings.xml><?xml version="1.0" encoding="utf-8"?>
<w:settings xmlns:w="http://schemas.openxmlformats.org/wordprocessingml/2006/main">
  <w:zoom w:percent="100"/>
  <w:defaultTabStop w:val="709"/>
  <w:autoHyphenation w:val="true"/>
  <w:hyphenationZone w:val="360"/>
  <w:footnotePr>
    <w:numFmt w:val="decimal"/>
    <w:footnote w:id="0"/>
    <w:footnote w:id="1"/>
  </w:footnotePr>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t-P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pt-PT" w:eastAsia="zh-CN" w:bidi="hi-IN"/>
    </w:rPr>
  </w:style>
  <w:style w:type="character" w:styleId="Hyperlink">
    <w:name w:val="Hyperlink"/>
    <w:rPr>
      <w:color w:val="000080"/>
      <w:u w:val="single"/>
    </w:rPr>
  </w:style>
  <w:style w:type="character" w:styleId="Caracteresdanotaderodapuser">
    <w:name w:val="Caracteres da nota de rodapé (user)"/>
    <w:qFormat/>
    <w:rPr>
      <w:vertAlign w:val="superscript"/>
    </w:rPr>
  </w:style>
  <w:style w:type="character" w:styleId="FootnoteCharacters">
    <w:name w:val="Footnote Characters"/>
    <w:qFormat/>
    <w:rPr>
      <w:vertAlign w:val="superscript"/>
    </w:rPr>
  </w:style>
  <w:style w:type="character" w:styleId="Caracteresdanotaderodap">
    <w:name w:val="Caracteres da nota de rodapé"/>
    <w:qFormat/>
    <w:rPr>
      <w:vertAlign w:val="superscript"/>
    </w:rPr>
  </w:style>
  <w:style w:type="character" w:styleId="FootnoteReference">
    <w:name w:val="footnote reference"/>
    <w:rPr>
      <w:vertAlign w:val="superscript"/>
    </w:rPr>
  </w:style>
  <w:style w:type="character" w:styleId="Caracteresdanotafinaluser">
    <w:name w:val="Caracteres da nota final (user)"/>
    <w:qFormat/>
    <w:rPr/>
  </w:style>
  <w:style w:type="character" w:styleId="EndnoteCharacters">
    <w:name w:val="Endnote Characters"/>
    <w:qFormat/>
    <w:rPr>
      <w:vertAlign w:val="superscript"/>
    </w:rPr>
  </w:style>
  <w:style w:type="character" w:styleId="Caracteresdanotafinal">
    <w:name w:val="Caracteres da nota final"/>
    <w:qFormat/>
    <w:rPr>
      <w:vertAlign w:val="superscript"/>
    </w:rPr>
  </w:style>
  <w:style w:type="character" w:styleId="EndnoteReference">
    <w:name w:val="endnote reference"/>
    <w:rPr>
      <w:vertAlign w:val="superscript"/>
    </w:rPr>
  </w:style>
  <w:style w:type="paragraph" w:styleId="Ttulo">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caption1">
    <w:name w:val="caption1"/>
    <w:basedOn w:val="Normal"/>
    <w:qFormat/>
    <w:pPr>
      <w:suppressLineNumbers/>
      <w:spacing w:before="120" w:after="120"/>
    </w:pPr>
    <w:rPr>
      <w:rFonts w:cs="Lucida Sans"/>
      <w:i/>
      <w:iCs/>
      <w:sz w:val="24"/>
      <w:szCs w:val="24"/>
    </w:rPr>
  </w:style>
  <w:style w:type="paragraph" w:styleId="ndiceuser">
    <w:name w:val="Índice (user)"/>
    <w:basedOn w:val="Normal"/>
    <w:qFormat/>
    <w:pPr>
      <w:suppressLineNumbers/>
    </w:pPr>
    <w:rPr>
      <w:rFonts w:cs="Lucida Sans"/>
    </w:rPr>
  </w:style>
  <w:style w:type="paragraph" w:styleId="FootnoteText">
    <w:name w:val="footnote text"/>
    <w:basedOn w:val="Normal"/>
    <w:pPr>
      <w:suppressLineNumbers/>
      <w:ind w:hanging="340" w:left="340"/>
    </w:pPr>
    <w:rPr>
      <w:sz w:val="20"/>
      <w:szCs w:val="20"/>
    </w:rPr>
  </w:style>
  <w:style w:type="paragraph" w:styleId="Contedodatabelauser">
    <w:name w:val="Conteúdo da tabela (user)"/>
    <w:basedOn w:val="Normal"/>
    <w:qFormat/>
    <w:pPr>
      <w:widowControl w:val="false"/>
      <w:suppressLineNumbers/>
    </w:pPr>
    <w:rPr/>
  </w:style>
  <w:style w:type="paragraph" w:styleId="Ttulodatabelauser">
    <w:name w:val="Título da tabela (user)"/>
    <w:basedOn w:val="Contedodatabelauser"/>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osedasilva@xxxx.xxx.xx" TargetMode="External"/><Relationship Id="rId3" Type="http://schemas.openxmlformats.org/officeDocument/2006/relationships/image" Target="media/image1.png"/><Relationship Id="rId4" Type="http://schemas.openxmlformats.org/officeDocument/2006/relationships/image" Target="media/image2.jpeg"/><Relationship Id="rId5" Type="http://schemas.openxmlformats.org/officeDocument/2006/relationships/hyperlink" Target="https://lattes.cnpq.br/00000000000000" TargetMode="External"/><Relationship Id="rId6" Type="http://schemas.openxmlformats.org/officeDocument/2006/relationships/hyperlink" Target="https://lattes.cnpq.br/00000000000000" TargetMode="External"/><Relationship Id="rId7" Type="http://schemas.openxmlformats.org/officeDocument/2006/relationships/hyperlink" Target="https://lattes.cnpq.br/00000000000000" TargetMode="External"/><Relationship Id="rId8" Type="http://schemas.openxmlformats.org/officeDocument/2006/relationships/footnotes" Target="footnotes.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3606</TotalTime>
  <Application>LibreOffice/26.2.3.2$Windows_X86_64 LibreOffice_project/70e089b17412e4cb7773e41413306b17a2328c34</Application>
  <AppVersion>15.0000</AppVersion>
  <Pages>6</Pages>
  <Words>1645</Words>
  <Characters>9401</Characters>
  <CharactersWithSpaces>10979</CharactersWithSpaces>
  <Paragraphs>111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2026-05-28T20:02:04Z</dcterms:created>
  <dc:creator/>
  <dc:description/>
  <dc:language>pt-PT</dc:language>
  <cp:lastModifiedBy/>
  <dcterms:modified xsi:type="dcterms:W3CDTF">2026-06-17T10:00:57Z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file>